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25EA119A"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2021</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April</w:t>
      </w:r>
      <w:r w:rsidR="00670D07">
        <w:rPr>
          <w:rFonts w:ascii="Times New Roman" w:eastAsia="Arial Unicode MS" w:hAnsi="Times New Roman" w:cs="Times New Roman"/>
          <w:bCs/>
          <w:sz w:val="24"/>
          <w:szCs w:val="24"/>
        </w:rPr>
        <w:t xml:space="preserve"> 2021</w:t>
      </w:r>
      <w:r w:rsidR="00663091" w:rsidRPr="00670D07">
        <w:rPr>
          <w:rFonts w:ascii="Times New Roman" w:eastAsia="Arial Unicode MS" w:hAnsi="Times New Roman" w:cs="Times New Roman"/>
          <w:bCs/>
          <w:sz w:val="24"/>
          <w:szCs w:val="24"/>
        </w:rPr>
        <w:br/>
        <w:t xml:space="preserve">Latest Update: </w:t>
      </w:r>
      <w:r w:rsidR="00670D07">
        <w:rPr>
          <w:rFonts w:ascii="Times New Roman" w:eastAsia="Arial Unicode MS" w:hAnsi="Times New Roman" w:cs="Times New Roman"/>
          <w:bCs/>
          <w:sz w:val="24"/>
          <w:szCs w:val="24"/>
        </w:rPr>
        <w:t>0</w:t>
      </w:r>
      <w:r>
        <w:rPr>
          <w:rFonts w:ascii="Times New Roman" w:eastAsia="Arial Unicode MS" w:hAnsi="Times New Roman" w:cs="Times New Roman"/>
          <w:bCs/>
          <w:sz w:val="24"/>
          <w:szCs w:val="24"/>
        </w:rPr>
        <w:t>6</w:t>
      </w:r>
      <w:r w:rsidR="00670D07">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20</w:t>
      </w:r>
      <w:r w:rsidR="00670D07">
        <w:rPr>
          <w:rFonts w:ascii="Times New Roman" w:eastAsia="Arial Unicode MS" w:hAnsi="Times New Roman" w:cs="Times New Roman"/>
          <w:bCs/>
          <w:sz w:val="24"/>
          <w:szCs w:val="24"/>
        </w:rPr>
        <w:t>/2021</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DA3ED6" w:rsidP="00F252A9">
      <w:pPr>
        <w:pStyle w:val="Footer"/>
        <w:tabs>
          <w:tab w:val="clear" w:pos="4320"/>
          <w:tab w:val="clear" w:pos="8640"/>
        </w:tabs>
        <w:rPr>
          <w:rFonts w:ascii="Garamond" w:hAnsi="Garamond"/>
          <w:sz w:val="22"/>
          <w:szCs w:val="22"/>
        </w:rPr>
      </w:pPr>
      <w:hyperlink r:id="rId6"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05B0895B"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The macros check files for missing data points, fill all 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w:t>
      </w:r>
      <w:r w:rsidRPr="00EE34CF">
        <w:rPr>
          <w:rFonts w:ascii="Garamond" w:hAnsi="Garamond"/>
          <w:sz w:val="22"/>
        </w:rPr>
        <w:lastRenderedPageBreak/>
        <w:t xml:space="preserve">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7"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0A96F26C"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701F60">
        <w:rPr>
          <w:rFonts w:ascii="Garamond" w:hAnsi="Garamond"/>
          <w:sz w:val="22"/>
        </w:rPr>
        <w:t xml:space="preserve"> Starting </w:t>
      </w:r>
      <w:r w:rsidR="00A741BF">
        <w:rPr>
          <w:rFonts w:ascii="Garamond" w:hAnsi="Garamond"/>
          <w:sz w:val="22"/>
        </w:rPr>
        <w:t>November 20, 2020,</w:t>
      </w:r>
      <w:r w:rsidR="00701F60">
        <w:rPr>
          <w:rFonts w:ascii="Garamond" w:hAnsi="Garamond"/>
          <w:sz w:val="22"/>
        </w:rPr>
        <w:t xml:space="preserve"> a new site was added at Edwards Creek</w:t>
      </w:r>
      <w:r w:rsidR="00A741BF">
        <w:rPr>
          <w:rFonts w:ascii="Garamond" w:hAnsi="Garamond"/>
          <w:sz w:val="22"/>
        </w:rPr>
        <w:t xml:space="preserve"> using a YSI KOR EXO2 data sonde recording every 15 minutes</w:t>
      </w:r>
      <w:r w:rsidR="00701F60">
        <w:rPr>
          <w:rFonts w:ascii="Garamond" w:hAnsi="Garamond"/>
          <w:sz w:val="22"/>
        </w:rPr>
        <w:t>.</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774C651C" w:rsidR="008D600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Betz Tiger Point fishing pier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w:t>
      </w:r>
      <w:r w:rsidRPr="00EE34CF">
        <w:rPr>
          <w:rFonts w:ascii="Garamond" w:hAnsi="Garamond"/>
          <w:sz w:val="22"/>
        </w:rPr>
        <w:lastRenderedPageBreak/>
        <w:t>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CB1718F"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 xml:space="preserve">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w:t>
      </w:r>
      <w:r w:rsidRPr="00EE34CF">
        <w:rPr>
          <w:rFonts w:ascii="Garamond" w:hAnsi="Garamond"/>
          <w:sz w:val="22"/>
        </w:rPr>
        <w:lastRenderedPageBreak/>
        <w:t>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4613E1D5" w:rsidR="00D670C5" w:rsidRDefault="00D670C5" w:rsidP="00EE34CF">
      <w:pPr>
        <w:rPr>
          <w:rFonts w:ascii="Garamond" w:hAnsi="Garamond"/>
          <w:sz w:val="22"/>
        </w:rPr>
      </w:pPr>
    </w:p>
    <w:p w14:paraId="5395252F" w14:textId="3D5505B5" w:rsidR="00EF3A9C" w:rsidRPr="00EF3A9C" w:rsidRDefault="00EF3A9C" w:rsidP="00EF3A9C">
      <w:pPr>
        <w:rPr>
          <w:rFonts w:ascii="Garamond" w:hAnsi="Garamond"/>
          <w:sz w:val="22"/>
        </w:rPr>
      </w:pPr>
      <w:r w:rsidRPr="00EF3A9C">
        <w:rPr>
          <w:rFonts w:ascii="Garamond" w:hAnsi="Garamond"/>
          <w:sz w:val="22"/>
        </w:rPr>
        <w:t xml:space="preserve">The Edwards dock site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p w14:paraId="03CB7DE0" w14:textId="1BC05AF0" w:rsidR="00EF3A9C" w:rsidRDefault="00EF3A9C" w:rsidP="00EE34CF">
      <w:pPr>
        <w:rPr>
          <w:rFonts w:ascii="Garamond" w:hAnsi="Garamond"/>
          <w:sz w:val="22"/>
        </w:rPr>
      </w:pPr>
    </w:p>
    <w:p w14:paraId="3D6D5B04" w14:textId="77777777" w:rsidR="00EF3A9C" w:rsidRDefault="00EF3A9C"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27C0E9E4" w:rsidR="00235033" w:rsidRPr="00EE34CF"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lastRenderedPageBreak/>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108737FD" w14:textId="5F49710F" w:rsidR="00EF3A9C" w:rsidRPr="008217E4" w:rsidRDefault="007A2B5F" w:rsidP="00B344F3">
            <w:pPr>
              <w:rPr>
                <w:rFonts w:ascii="Garamond" w:eastAsia="Calibri" w:hAnsi="Garamond"/>
                <w:sz w:val="22"/>
                <w:szCs w:val="22"/>
              </w:rPr>
            </w:pPr>
            <w:r w:rsidRPr="007A2B5F">
              <w:rPr>
                <w:rFonts w:ascii="Garamond" w:eastAsia="Calibri" w:hAnsi="Garamond"/>
                <w:sz w:val="22"/>
                <w:szCs w:val="22"/>
              </w:rPr>
              <w:t>30</w:t>
            </w:r>
            <w:r w:rsidRPr="007A2B5F">
              <w:rPr>
                <w:rFonts w:eastAsia="Calibri"/>
                <w:sz w:val="22"/>
                <w:szCs w:val="22"/>
              </w:rPr>
              <w:t>⁰</w:t>
            </w:r>
            <w:r w:rsidRPr="007A2B5F">
              <w:rPr>
                <w:rFonts w:ascii="Garamond" w:eastAsia="Calibri" w:hAnsi="Garamond"/>
                <w:sz w:val="22"/>
                <w:szCs w:val="22"/>
              </w:rPr>
              <w:t xml:space="preserve"> 30’</w:t>
            </w:r>
            <w:proofErr w:type="gramStart"/>
            <w:r w:rsidRPr="007A2B5F">
              <w:rPr>
                <w:rFonts w:ascii="Garamond" w:eastAsia="Calibri" w:hAnsi="Garamond"/>
                <w:sz w:val="22"/>
                <w:szCs w:val="22"/>
              </w:rPr>
              <w:t>12”N</w:t>
            </w:r>
            <w:proofErr w:type="gramEnd"/>
            <w:r w:rsidRPr="007A2B5F">
              <w:rPr>
                <w:rFonts w:ascii="Garamond" w:eastAsia="Calibri" w:hAnsi="Garamond"/>
                <w:sz w:val="22"/>
                <w:szCs w:val="22"/>
              </w:rPr>
              <w:t xml:space="preserve"> 81</w:t>
            </w:r>
            <w:r w:rsidRPr="007A2B5F">
              <w:rPr>
                <w:rFonts w:eastAsia="Calibri"/>
                <w:sz w:val="22"/>
                <w:szCs w:val="22"/>
              </w:rPr>
              <w:t>⁰</w:t>
            </w:r>
            <w:r w:rsidRPr="007A2B5F">
              <w:rPr>
                <w:rFonts w:ascii="Garamond" w:eastAsia="Calibri" w:hAnsi="Garamond"/>
                <w:sz w:val="22"/>
                <w:szCs w:val="22"/>
              </w:rPr>
              <w:t xml:space="preserve"> 29’41”W</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2004. The month of February was used as a “break in period” for the staff working with the data sondes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63F7283A" w:rsidR="0074420C" w:rsidRDefault="00B344F3" w:rsidP="0063536F">
      <w:pPr>
        <w:rPr>
          <w:rFonts w:ascii="Garamond" w:hAnsi="Garamond"/>
          <w:b/>
          <w:bCs/>
          <w:sz w:val="22"/>
          <w:szCs w:val="22"/>
        </w:rPr>
      </w:pPr>
      <w:r w:rsidRPr="00354A1F">
        <w:rPr>
          <w:rFonts w:ascii="Garamond" w:hAnsi="Garamond"/>
          <w:b/>
          <w:bCs/>
          <w:sz w:val="22"/>
          <w:szCs w:val="22"/>
        </w:rPr>
        <w:t>Kingsley (</w:t>
      </w:r>
      <w:r w:rsidR="00F70652">
        <w:rPr>
          <w:rFonts w:ascii="Garamond" w:hAnsi="Garamond"/>
          <w:b/>
          <w:bCs/>
          <w:sz w:val="22"/>
          <w:szCs w:val="22"/>
        </w:rPr>
        <w:t>Decommissioned</w:t>
      </w:r>
      <w:r w:rsidRPr="00354A1F">
        <w:rPr>
          <w:rFonts w:ascii="Garamond" w:hAnsi="Garamond"/>
          <w:b/>
          <w:bCs/>
          <w:sz w:val="22"/>
          <w:szCs w:val="22"/>
        </w:rPr>
        <w:t>)</w:t>
      </w:r>
    </w:p>
    <w:p w14:paraId="5E729738" w14:textId="77777777" w:rsidR="0074420C" w:rsidRDefault="0074420C" w:rsidP="0063536F">
      <w:pPr>
        <w:rPr>
          <w:rFonts w:ascii="Garamond" w:hAnsi="Garamond"/>
          <w:b/>
          <w:bCs/>
          <w:sz w:val="22"/>
          <w:szCs w:val="22"/>
        </w:rPr>
      </w:pPr>
    </w:p>
    <w:p w14:paraId="553A9027" w14:textId="77777777" w:rsidR="002944B4" w:rsidRDefault="002944B4" w:rsidP="0074420C">
      <w:pPr>
        <w:rPr>
          <w:rFonts w:ascii="Garamond" w:hAnsi="Garamond"/>
          <w:b/>
          <w:bCs/>
          <w:sz w:val="22"/>
          <w:szCs w:val="22"/>
        </w:rPr>
      </w:pPr>
    </w:p>
    <w:p w14:paraId="2065C144" w14:textId="468602BE" w:rsidR="00C76E79" w:rsidRPr="002944B4" w:rsidRDefault="0063536F" w:rsidP="0074420C">
      <w:pPr>
        <w:rPr>
          <w:rFonts w:ascii="Garamond" w:hAnsi="Garamond"/>
          <w:b/>
          <w:bCs/>
          <w:sz w:val="22"/>
          <w:szCs w:val="22"/>
        </w:rPr>
      </w:pPr>
      <w:r w:rsidRPr="00354A1F">
        <w:rPr>
          <w:rFonts w:ascii="Garamond" w:hAnsi="Garamond"/>
          <w:b/>
          <w:bCs/>
          <w:sz w:val="22"/>
          <w:szCs w:val="22"/>
        </w:rPr>
        <w:t>Clapboard Creek (</w:t>
      </w:r>
      <w:r w:rsidR="00F70652">
        <w:rPr>
          <w:rFonts w:ascii="Garamond" w:hAnsi="Garamond"/>
          <w:b/>
          <w:bCs/>
          <w:sz w:val="22"/>
          <w:szCs w:val="22"/>
        </w:rPr>
        <w:t>Decommissioned</w:t>
      </w:r>
      <w:r w:rsidR="00604303">
        <w:rPr>
          <w:rFonts w:ascii="Garamond" w:hAnsi="Garamond"/>
          <w:b/>
          <w:bCs/>
          <w:sz w:val="22"/>
          <w:szCs w:val="22"/>
        </w:rPr>
        <w:t>)</w:t>
      </w:r>
    </w:p>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620B8D42"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w:t>
      </w:r>
      <w:r w:rsidR="00F70652">
        <w:rPr>
          <w:rFonts w:ascii="Garamond" w:hAnsi="Garamond"/>
          <w:b/>
          <w:bCs/>
          <w:sz w:val="22"/>
          <w:szCs w:val="22"/>
        </w:rPr>
        <w:t>Decommissioned</w:t>
      </w:r>
      <w:r w:rsidR="0001058D">
        <w:rPr>
          <w:rFonts w:ascii="Garamond" w:hAnsi="Garamond"/>
          <w:b/>
          <w:sz w:val="22"/>
          <w:szCs w:val="22"/>
        </w:rPr>
        <w:t>)</w:t>
      </w:r>
    </w:p>
    <w:p w14:paraId="524CA21D" w14:textId="1A44EDFC" w:rsidR="002944B4" w:rsidRDefault="002944B4" w:rsidP="002944B4">
      <w:pPr>
        <w:rPr>
          <w:rFonts w:ascii="Garamond" w:hAnsi="Garamond"/>
          <w:bCs/>
          <w:sz w:val="22"/>
          <w:szCs w:val="22"/>
        </w:rPr>
      </w:pPr>
    </w:p>
    <w:p w14:paraId="50E1BF51" w14:textId="77777777" w:rsidR="00E70BDF" w:rsidRDefault="00E70BDF" w:rsidP="00E70BDF">
      <w:pPr>
        <w:rPr>
          <w:rFonts w:ascii="Garamond" w:hAnsi="Garamond"/>
          <w:bCs/>
          <w:sz w:val="22"/>
          <w:szCs w:val="22"/>
        </w:rPr>
      </w:pPr>
    </w:p>
    <w:p w14:paraId="616A94F7" w14:textId="1BDB84CF" w:rsidR="00E70BDF" w:rsidRDefault="00E70BDF" w:rsidP="002944B4">
      <w:pPr>
        <w:rPr>
          <w:rFonts w:ascii="Garamond" w:hAnsi="Garamond"/>
          <w:b/>
          <w:sz w:val="22"/>
          <w:szCs w:val="22"/>
        </w:rPr>
      </w:pPr>
      <w:r w:rsidRPr="00AE47E6">
        <w:rPr>
          <w:rFonts w:ascii="Garamond" w:hAnsi="Garamond"/>
          <w:b/>
          <w:sz w:val="22"/>
          <w:szCs w:val="22"/>
        </w:rPr>
        <w:t>Nassau (</w:t>
      </w:r>
      <w:r w:rsidR="00F70652">
        <w:rPr>
          <w:rFonts w:ascii="Garamond" w:hAnsi="Garamond"/>
          <w:b/>
          <w:bCs/>
          <w:sz w:val="22"/>
          <w:szCs w:val="22"/>
        </w:rPr>
        <w:t>Decommissioned</w:t>
      </w:r>
      <w:r w:rsidRPr="00AE47E6">
        <w:rPr>
          <w:rFonts w:ascii="Garamond" w:hAnsi="Garamond"/>
          <w:b/>
          <w:sz w:val="22"/>
          <w:szCs w:val="22"/>
        </w:rPr>
        <w:t>)</w:t>
      </w:r>
    </w:p>
    <w:p w14:paraId="4F82BBF6" w14:textId="5E9B0C9C" w:rsidR="00F70652" w:rsidRDefault="00F70652" w:rsidP="002944B4">
      <w:pPr>
        <w:rPr>
          <w:rFonts w:ascii="Garamond" w:hAnsi="Garamond"/>
          <w:b/>
          <w:sz w:val="22"/>
          <w:szCs w:val="22"/>
        </w:rPr>
      </w:pPr>
    </w:p>
    <w:p w14:paraId="7D3FA44B" w14:textId="0D8ED978" w:rsidR="00B34772" w:rsidRDefault="00B34772" w:rsidP="002944B4">
      <w:pPr>
        <w:rPr>
          <w:rFonts w:ascii="Garamond" w:hAnsi="Garamond"/>
          <w:b/>
          <w:sz w:val="22"/>
          <w:szCs w:val="22"/>
        </w:rPr>
      </w:pPr>
    </w:p>
    <w:p w14:paraId="3C398CC3" w14:textId="06D9E937" w:rsidR="00B34772" w:rsidRDefault="00B34772" w:rsidP="002944B4">
      <w:pPr>
        <w:rPr>
          <w:rFonts w:ascii="Garamond" w:hAnsi="Garamond"/>
          <w:b/>
          <w:sz w:val="22"/>
          <w:szCs w:val="22"/>
        </w:rPr>
      </w:pPr>
    </w:p>
    <w:p w14:paraId="70D48452" w14:textId="23E5377A" w:rsidR="00B34772" w:rsidRDefault="00B34772" w:rsidP="002944B4">
      <w:pPr>
        <w:rPr>
          <w:rFonts w:ascii="Garamond" w:hAnsi="Garamond"/>
          <w:b/>
          <w:sz w:val="22"/>
          <w:szCs w:val="22"/>
        </w:rPr>
      </w:pPr>
    </w:p>
    <w:p w14:paraId="2B8DF633" w14:textId="002AC2D2" w:rsidR="00B34772" w:rsidRDefault="00B34772" w:rsidP="002944B4">
      <w:pPr>
        <w:rPr>
          <w:rFonts w:ascii="Garamond" w:hAnsi="Garamond"/>
          <w:b/>
          <w:sz w:val="22"/>
          <w:szCs w:val="22"/>
        </w:rPr>
      </w:pPr>
    </w:p>
    <w:p w14:paraId="03809FED" w14:textId="7883EBF6" w:rsidR="00B34772" w:rsidRDefault="00B34772" w:rsidP="002944B4">
      <w:pPr>
        <w:rPr>
          <w:rFonts w:ascii="Garamond" w:hAnsi="Garamond"/>
          <w:b/>
          <w:sz w:val="22"/>
          <w:szCs w:val="22"/>
        </w:rPr>
      </w:pPr>
    </w:p>
    <w:p w14:paraId="780032A9" w14:textId="3AA485D7" w:rsidR="00B34772" w:rsidRDefault="00B34772" w:rsidP="002944B4">
      <w:pPr>
        <w:rPr>
          <w:rFonts w:ascii="Garamond" w:hAnsi="Garamond"/>
          <w:b/>
          <w:sz w:val="22"/>
          <w:szCs w:val="22"/>
        </w:rPr>
      </w:pPr>
    </w:p>
    <w:p w14:paraId="54AF5A1A" w14:textId="66207ED8" w:rsidR="00B34772" w:rsidRDefault="00B34772" w:rsidP="002944B4">
      <w:pPr>
        <w:rPr>
          <w:rFonts w:ascii="Garamond" w:hAnsi="Garamond"/>
          <w:b/>
          <w:sz w:val="22"/>
          <w:szCs w:val="22"/>
        </w:rPr>
      </w:pPr>
    </w:p>
    <w:p w14:paraId="07AF17CA" w14:textId="63304266" w:rsidR="00B34772" w:rsidRDefault="00B34772" w:rsidP="002944B4">
      <w:pPr>
        <w:rPr>
          <w:rFonts w:ascii="Garamond" w:hAnsi="Garamond"/>
          <w:b/>
          <w:sz w:val="22"/>
          <w:szCs w:val="22"/>
        </w:rPr>
      </w:pPr>
    </w:p>
    <w:p w14:paraId="4D702EBA" w14:textId="63BD7015" w:rsidR="00B34772" w:rsidRDefault="00B34772" w:rsidP="002944B4">
      <w:pPr>
        <w:rPr>
          <w:rFonts w:ascii="Garamond" w:hAnsi="Garamond"/>
          <w:b/>
          <w:sz w:val="22"/>
          <w:szCs w:val="22"/>
        </w:rPr>
      </w:pPr>
    </w:p>
    <w:p w14:paraId="7581BFA6" w14:textId="0DA24456" w:rsidR="00B34772" w:rsidRDefault="00B34772" w:rsidP="002944B4">
      <w:pPr>
        <w:rPr>
          <w:rFonts w:ascii="Garamond" w:hAnsi="Garamond"/>
          <w:b/>
          <w:sz w:val="22"/>
          <w:szCs w:val="22"/>
        </w:rPr>
      </w:pPr>
    </w:p>
    <w:p w14:paraId="252442A1" w14:textId="7B1CD47B" w:rsidR="00B34772" w:rsidRDefault="00B34772" w:rsidP="002944B4">
      <w:pPr>
        <w:rPr>
          <w:rFonts w:ascii="Garamond" w:hAnsi="Garamond"/>
          <w:b/>
          <w:sz w:val="22"/>
          <w:szCs w:val="22"/>
        </w:rPr>
      </w:pPr>
    </w:p>
    <w:p w14:paraId="1C106327" w14:textId="3BB89B5F" w:rsidR="00B34772" w:rsidRDefault="00B34772" w:rsidP="002944B4">
      <w:pPr>
        <w:rPr>
          <w:rFonts w:ascii="Garamond" w:hAnsi="Garamond"/>
          <w:b/>
          <w:sz w:val="22"/>
          <w:szCs w:val="22"/>
        </w:rPr>
      </w:pPr>
    </w:p>
    <w:p w14:paraId="342D5AF0" w14:textId="77777777" w:rsidR="00B34772" w:rsidRDefault="00B34772" w:rsidP="002944B4">
      <w:pPr>
        <w:rPr>
          <w:rFonts w:ascii="Garamond" w:hAnsi="Garamond"/>
          <w:b/>
          <w:sz w:val="22"/>
          <w:szCs w:val="22"/>
        </w:rPr>
      </w:pPr>
    </w:p>
    <w:p w14:paraId="53193B66" w14:textId="642B8464" w:rsidR="00F70652" w:rsidRDefault="00F70652" w:rsidP="002944B4">
      <w:pPr>
        <w:rPr>
          <w:rFonts w:ascii="Garamond" w:hAnsi="Garamond"/>
          <w:b/>
          <w:sz w:val="22"/>
          <w:szCs w:val="22"/>
        </w:rPr>
      </w:pPr>
      <w:r>
        <w:rPr>
          <w:rFonts w:ascii="Garamond" w:hAnsi="Garamond"/>
          <w:b/>
          <w:sz w:val="22"/>
          <w:szCs w:val="22"/>
        </w:rPr>
        <w:lastRenderedPageBreak/>
        <w:t>Edwards Creek (2020-2021)</w:t>
      </w:r>
    </w:p>
    <w:tbl>
      <w:tblPr>
        <w:tblStyle w:val="TableGrid"/>
        <w:tblW w:w="11430" w:type="dxa"/>
        <w:tblInd w:w="-725" w:type="dxa"/>
        <w:tblLook w:val="04A0" w:firstRow="1" w:lastRow="0" w:firstColumn="1" w:lastColumn="0" w:noHBand="0" w:noVBand="1"/>
      </w:tblPr>
      <w:tblGrid>
        <w:gridCol w:w="1515"/>
        <w:gridCol w:w="1514"/>
        <w:gridCol w:w="1603"/>
        <w:gridCol w:w="1337"/>
        <w:gridCol w:w="1337"/>
        <w:gridCol w:w="1337"/>
        <w:gridCol w:w="1211"/>
        <w:gridCol w:w="1576"/>
      </w:tblGrid>
      <w:tr w:rsidR="00F70652" w:rsidRPr="0096736E" w14:paraId="3ED06ED4" w14:textId="6D4ED923" w:rsidTr="00A12249">
        <w:trPr>
          <w:trHeight w:val="20"/>
        </w:trPr>
        <w:tc>
          <w:tcPr>
            <w:tcW w:w="1515" w:type="dxa"/>
            <w:noWrap/>
            <w:hideMark/>
          </w:tcPr>
          <w:p w14:paraId="5B9AC260"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Deployment</w:t>
            </w:r>
          </w:p>
        </w:tc>
        <w:tc>
          <w:tcPr>
            <w:tcW w:w="1514" w:type="dxa"/>
            <w:noWrap/>
            <w:hideMark/>
          </w:tcPr>
          <w:p w14:paraId="5B1FB61D"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Retrieval</w:t>
            </w:r>
          </w:p>
        </w:tc>
        <w:tc>
          <w:tcPr>
            <w:tcW w:w="1603" w:type="dxa"/>
            <w:hideMark/>
          </w:tcPr>
          <w:p w14:paraId="6A9A5D2F"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Data sonde Model Number</w:t>
            </w:r>
          </w:p>
        </w:tc>
        <w:tc>
          <w:tcPr>
            <w:tcW w:w="1337" w:type="dxa"/>
            <w:hideMark/>
          </w:tcPr>
          <w:p w14:paraId="3EF5CE6F"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pH Model Number</w:t>
            </w:r>
          </w:p>
        </w:tc>
        <w:tc>
          <w:tcPr>
            <w:tcW w:w="1337" w:type="dxa"/>
            <w:hideMark/>
          </w:tcPr>
          <w:p w14:paraId="76FD438D"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DO Model Number</w:t>
            </w:r>
          </w:p>
        </w:tc>
        <w:tc>
          <w:tcPr>
            <w:tcW w:w="1337" w:type="dxa"/>
            <w:hideMark/>
          </w:tcPr>
          <w:p w14:paraId="6D156025"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Turb Model Number</w:t>
            </w:r>
          </w:p>
        </w:tc>
        <w:tc>
          <w:tcPr>
            <w:tcW w:w="1211" w:type="dxa"/>
            <w:hideMark/>
          </w:tcPr>
          <w:p w14:paraId="6816693E"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Cond Model Number</w:t>
            </w:r>
          </w:p>
        </w:tc>
        <w:tc>
          <w:tcPr>
            <w:tcW w:w="1576" w:type="dxa"/>
          </w:tcPr>
          <w:p w14:paraId="04ECF653" w14:textId="0896EE0E" w:rsidR="00F70652" w:rsidRPr="0096736E" w:rsidRDefault="00F70652" w:rsidP="007D30DB">
            <w:pPr>
              <w:rPr>
                <w:rFonts w:ascii="Garamond" w:hAnsi="Garamond"/>
                <w:b/>
                <w:bCs/>
                <w:sz w:val="22"/>
                <w:szCs w:val="22"/>
              </w:rPr>
            </w:pPr>
            <w:r>
              <w:rPr>
                <w:rFonts w:ascii="Garamond" w:hAnsi="Garamond"/>
                <w:b/>
                <w:bCs/>
                <w:sz w:val="22"/>
                <w:szCs w:val="22"/>
              </w:rPr>
              <w:t>Chlorophyll Model Number</w:t>
            </w:r>
          </w:p>
        </w:tc>
      </w:tr>
      <w:tr w:rsidR="00B34772" w:rsidRPr="0096736E" w14:paraId="708282F0" w14:textId="31D8840F" w:rsidTr="00A12249">
        <w:trPr>
          <w:trHeight w:val="20"/>
        </w:trPr>
        <w:tc>
          <w:tcPr>
            <w:tcW w:w="1515" w:type="dxa"/>
            <w:noWrap/>
            <w:hideMark/>
          </w:tcPr>
          <w:p w14:paraId="071159E4" w14:textId="77777777" w:rsidR="00B34772" w:rsidRDefault="00B34772" w:rsidP="00B34772">
            <w:pPr>
              <w:rPr>
                <w:rFonts w:ascii="Garamond" w:hAnsi="Garamond"/>
                <w:sz w:val="22"/>
                <w:szCs w:val="22"/>
              </w:rPr>
            </w:pPr>
            <w:r>
              <w:rPr>
                <w:rFonts w:ascii="Garamond" w:hAnsi="Garamond"/>
                <w:sz w:val="22"/>
                <w:szCs w:val="22"/>
              </w:rPr>
              <w:t>12/18/2020</w:t>
            </w:r>
          </w:p>
          <w:p w14:paraId="49AFC7F5" w14:textId="08C04ABE" w:rsidR="00B34772" w:rsidRPr="0096736E" w:rsidRDefault="00B34772" w:rsidP="00B34772">
            <w:pPr>
              <w:rPr>
                <w:rFonts w:ascii="Garamond" w:hAnsi="Garamond"/>
                <w:sz w:val="22"/>
                <w:szCs w:val="22"/>
              </w:rPr>
            </w:pPr>
            <w:r>
              <w:rPr>
                <w:rFonts w:ascii="Garamond" w:hAnsi="Garamond"/>
                <w:sz w:val="22"/>
                <w:szCs w:val="22"/>
              </w:rPr>
              <w:t>08:15</w:t>
            </w:r>
          </w:p>
        </w:tc>
        <w:tc>
          <w:tcPr>
            <w:tcW w:w="1514" w:type="dxa"/>
            <w:noWrap/>
            <w:hideMark/>
          </w:tcPr>
          <w:p w14:paraId="1F47CC8C" w14:textId="19F42AB1" w:rsidR="00B34772" w:rsidRDefault="00B34772" w:rsidP="00B34772">
            <w:pPr>
              <w:rPr>
                <w:rFonts w:ascii="Garamond" w:hAnsi="Garamond"/>
                <w:sz w:val="22"/>
                <w:szCs w:val="22"/>
              </w:rPr>
            </w:pPr>
            <w:r>
              <w:rPr>
                <w:rFonts w:ascii="Garamond" w:hAnsi="Garamond"/>
                <w:sz w:val="22"/>
                <w:szCs w:val="22"/>
              </w:rPr>
              <w:t>1/08/2021</w:t>
            </w:r>
          </w:p>
          <w:p w14:paraId="47169806" w14:textId="73A6C650" w:rsidR="00B34772" w:rsidRDefault="00B34772" w:rsidP="00B34772">
            <w:pPr>
              <w:rPr>
                <w:rFonts w:ascii="Garamond" w:hAnsi="Garamond"/>
                <w:sz w:val="22"/>
                <w:szCs w:val="22"/>
              </w:rPr>
            </w:pPr>
            <w:r>
              <w:rPr>
                <w:rFonts w:ascii="Garamond" w:hAnsi="Garamond"/>
                <w:sz w:val="22"/>
                <w:szCs w:val="22"/>
              </w:rPr>
              <w:t>08:15</w:t>
            </w:r>
          </w:p>
          <w:p w14:paraId="7796E8F4" w14:textId="54000189" w:rsidR="00B34772" w:rsidRPr="0096736E" w:rsidRDefault="00B34772" w:rsidP="00B34772">
            <w:pPr>
              <w:rPr>
                <w:rFonts w:ascii="Garamond" w:hAnsi="Garamond"/>
                <w:sz w:val="22"/>
                <w:szCs w:val="22"/>
              </w:rPr>
            </w:pPr>
          </w:p>
        </w:tc>
        <w:tc>
          <w:tcPr>
            <w:tcW w:w="1603" w:type="dxa"/>
            <w:noWrap/>
            <w:hideMark/>
          </w:tcPr>
          <w:p w14:paraId="7373C881" w14:textId="37712010" w:rsidR="00B34772" w:rsidRPr="0096736E" w:rsidRDefault="00B34772" w:rsidP="00B34772">
            <w:pPr>
              <w:rPr>
                <w:rFonts w:ascii="Garamond" w:hAnsi="Garamond"/>
                <w:sz w:val="22"/>
                <w:szCs w:val="22"/>
              </w:rPr>
            </w:pPr>
            <w:r>
              <w:rPr>
                <w:rFonts w:ascii="Garamond" w:hAnsi="Garamond"/>
                <w:sz w:val="22"/>
                <w:szCs w:val="22"/>
              </w:rPr>
              <w:t>20D102639</w:t>
            </w:r>
          </w:p>
        </w:tc>
        <w:tc>
          <w:tcPr>
            <w:tcW w:w="1337" w:type="dxa"/>
            <w:noWrap/>
            <w:hideMark/>
          </w:tcPr>
          <w:p w14:paraId="3BE00469" w14:textId="1EBB4402" w:rsidR="00B34772" w:rsidRPr="0096736E" w:rsidRDefault="00B34772" w:rsidP="00B34772">
            <w:pPr>
              <w:rPr>
                <w:rFonts w:ascii="Garamond" w:hAnsi="Garamond"/>
                <w:sz w:val="22"/>
                <w:szCs w:val="22"/>
              </w:rPr>
            </w:pPr>
            <w:r>
              <w:rPr>
                <w:rFonts w:ascii="Garamond" w:hAnsi="Garamond"/>
                <w:sz w:val="22"/>
                <w:szCs w:val="22"/>
              </w:rPr>
              <w:t>20D102794</w:t>
            </w:r>
          </w:p>
        </w:tc>
        <w:tc>
          <w:tcPr>
            <w:tcW w:w="1337" w:type="dxa"/>
            <w:noWrap/>
            <w:hideMark/>
          </w:tcPr>
          <w:p w14:paraId="1C15FA40" w14:textId="7C1B1446" w:rsidR="00B34772" w:rsidRPr="0096736E" w:rsidRDefault="00B34772" w:rsidP="00B34772">
            <w:pPr>
              <w:rPr>
                <w:rFonts w:ascii="Garamond" w:hAnsi="Garamond"/>
                <w:sz w:val="22"/>
                <w:szCs w:val="22"/>
              </w:rPr>
            </w:pPr>
            <w:r>
              <w:rPr>
                <w:rFonts w:ascii="Garamond" w:hAnsi="Garamond"/>
                <w:sz w:val="22"/>
                <w:szCs w:val="22"/>
              </w:rPr>
              <w:t>20F000960</w:t>
            </w:r>
          </w:p>
        </w:tc>
        <w:tc>
          <w:tcPr>
            <w:tcW w:w="1337" w:type="dxa"/>
            <w:noWrap/>
            <w:hideMark/>
          </w:tcPr>
          <w:p w14:paraId="122E3561" w14:textId="490323E1" w:rsidR="00B34772" w:rsidRPr="0096736E" w:rsidRDefault="00B34772" w:rsidP="00B34772">
            <w:pPr>
              <w:rPr>
                <w:rFonts w:ascii="Garamond" w:hAnsi="Garamond"/>
                <w:sz w:val="22"/>
                <w:szCs w:val="22"/>
              </w:rPr>
            </w:pPr>
            <w:r>
              <w:rPr>
                <w:rFonts w:ascii="Garamond" w:hAnsi="Garamond"/>
                <w:sz w:val="22"/>
                <w:szCs w:val="22"/>
              </w:rPr>
              <w:t>20C204403</w:t>
            </w:r>
          </w:p>
        </w:tc>
        <w:tc>
          <w:tcPr>
            <w:tcW w:w="1211" w:type="dxa"/>
            <w:noWrap/>
            <w:hideMark/>
          </w:tcPr>
          <w:p w14:paraId="11C292B2" w14:textId="255FCD42" w:rsidR="00B34772" w:rsidRPr="0096736E" w:rsidRDefault="00B34772" w:rsidP="00B34772">
            <w:pPr>
              <w:rPr>
                <w:rFonts w:ascii="Garamond" w:hAnsi="Garamond"/>
                <w:sz w:val="22"/>
                <w:szCs w:val="22"/>
              </w:rPr>
            </w:pPr>
            <w:r>
              <w:rPr>
                <w:rFonts w:ascii="Garamond" w:hAnsi="Garamond"/>
                <w:sz w:val="22"/>
                <w:szCs w:val="22"/>
              </w:rPr>
              <w:t>20D103626</w:t>
            </w:r>
          </w:p>
        </w:tc>
        <w:tc>
          <w:tcPr>
            <w:tcW w:w="1576" w:type="dxa"/>
          </w:tcPr>
          <w:p w14:paraId="5A4F0126" w14:textId="67522FFF" w:rsidR="00B34772" w:rsidRPr="0096736E" w:rsidRDefault="00B34772" w:rsidP="00B34772">
            <w:pPr>
              <w:rPr>
                <w:rFonts w:ascii="Garamond" w:hAnsi="Garamond"/>
                <w:sz w:val="22"/>
                <w:szCs w:val="22"/>
              </w:rPr>
            </w:pPr>
            <w:r>
              <w:rPr>
                <w:rFonts w:ascii="Garamond" w:hAnsi="Garamond"/>
                <w:sz w:val="22"/>
                <w:szCs w:val="22"/>
              </w:rPr>
              <w:t>19C104779</w:t>
            </w:r>
          </w:p>
        </w:tc>
      </w:tr>
      <w:tr w:rsidR="00B34772" w:rsidRPr="0096736E" w14:paraId="7753C44C" w14:textId="23EBF682" w:rsidTr="00A12249">
        <w:trPr>
          <w:trHeight w:val="20"/>
        </w:trPr>
        <w:tc>
          <w:tcPr>
            <w:tcW w:w="1515" w:type="dxa"/>
            <w:noWrap/>
            <w:hideMark/>
          </w:tcPr>
          <w:p w14:paraId="05AB485E" w14:textId="77777777" w:rsidR="00B34772" w:rsidRDefault="00B34772" w:rsidP="00B34772">
            <w:pPr>
              <w:rPr>
                <w:rFonts w:ascii="Garamond" w:hAnsi="Garamond"/>
                <w:sz w:val="22"/>
                <w:szCs w:val="22"/>
              </w:rPr>
            </w:pPr>
            <w:r>
              <w:rPr>
                <w:rFonts w:ascii="Garamond" w:hAnsi="Garamond"/>
                <w:sz w:val="22"/>
                <w:szCs w:val="22"/>
              </w:rPr>
              <w:t>1/08/2021</w:t>
            </w:r>
          </w:p>
          <w:p w14:paraId="59E62DF1" w14:textId="7D65792B" w:rsidR="00B34772" w:rsidRPr="0096736E" w:rsidRDefault="00B34772" w:rsidP="00B34772">
            <w:pPr>
              <w:rPr>
                <w:rFonts w:ascii="Garamond" w:hAnsi="Garamond"/>
                <w:sz w:val="22"/>
                <w:szCs w:val="22"/>
              </w:rPr>
            </w:pPr>
            <w:r>
              <w:rPr>
                <w:rFonts w:ascii="Garamond" w:hAnsi="Garamond"/>
                <w:sz w:val="22"/>
                <w:szCs w:val="22"/>
              </w:rPr>
              <w:t>08:30</w:t>
            </w:r>
          </w:p>
        </w:tc>
        <w:tc>
          <w:tcPr>
            <w:tcW w:w="1514" w:type="dxa"/>
            <w:noWrap/>
            <w:hideMark/>
          </w:tcPr>
          <w:p w14:paraId="5343CD7A" w14:textId="77777777" w:rsidR="00B34772" w:rsidRDefault="00B34772" w:rsidP="00B34772">
            <w:pPr>
              <w:rPr>
                <w:rFonts w:ascii="Garamond" w:hAnsi="Garamond"/>
                <w:sz w:val="22"/>
                <w:szCs w:val="22"/>
              </w:rPr>
            </w:pPr>
            <w:r>
              <w:rPr>
                <w:rFonts w:ascii="Garamond" w:hAnsi="Garamond"/>
                <w:sz w:val="22"/>
                <w:szCs w:val="22"/>
              </w:rPr>
              <w:t>1/29/2021</w:t>
            </w:r>
          </w:p>
          <w:p w14:paraId="6E7D6105" w14:textId="1A3555C3" w:rsidR="00B34772" w:rsidRPr="0096736E" w:rsidRDefault="00B34772" w:rsidP="00B34772">
            <w:pPr>
              <w:rPr>
                <w:rFonts w:ascii="Garamond" w:hAnsi="Garamond"/>
                <w:sz w:val="22"/>
                <w:szCs w:val="22"/>
              </w:rPr>
            </w:pPr>
            <w:r>
              <w:rPr>
                <w:rFonts w:ascii="Garamond" w:hAnsi="Garamond"/>
                <w:sz w:val="22"/>
                <w:szCs w:val="22"/>
              </w:rPr>
              <w:t>07:45</w:t>
            </w:r>
          </w:p>
        </w:tc>
        <w:tc>
          <w:tcPr>
            <w:tcW w:w="1603" w:type="dxa"/>
            <w:noWrap/>
            <w:hideMark/>
          </w:tcPr>
          <w:p w14:paraId="5B00014A" w14:textId="6FC13FEB" w:rsidR="00B34772" w:rsidRPr="0096736E" w:rsidRDefault="00B34772" w:rsidP="00B34772">
            <w:pPr>
              <w:rPr>
                <w:rFonts w:ascii="Garamond" w:hAnsi="Garamond"/>
                <w:sz w:val="22"/>
                <w:szCs w:val="22"/>
              </w:rPr>
            </w:pPr>
            <w:r>
              <w:rPr>
                <w:rFonts w:ascii="Garamond" w:hAnsi="Garamond"/>
                <w:sz w:val="22"/>
                <w:szCs w:val="22"/>
              </w:rPr>
              <w:t>19E101372</w:t>
            </w:r>
          </w:p>
        </w:tc>
        <w:tc>
          <w:tcPr>
            <w:tcW w:w="1337" w:type="dxa"/>
            <w:noWrap/>
            <w:hideMark/>
          </w:tcPr>
          <w:p w14:paraId="2A3E531E" w14:textId="0DF497D4" w:rsidR="00B34772" w:rsidRPr="0096736E" w:rsidRDefault="00B34772" w:rsidP="00B34772">
            <w:pPr>
              <w:rPr>
                <w:rFonts w:ascii="Garamond" w:hAnsi="Garamond"/>
                <w:sz w:val="22"/>
                <w:szCs w:val="22"/>
              </w:rPr>
            </w:pPr>
            <w:r>
              <w:rPr>
                <w:rFonts w:ascii="Garamond" w:hAnsi="Garamond"/>
                <w:sz w:val="22"/>
                <w:szCs w:val="22"/>
              </w:rPr>
              <w:t>20D102793</w:t>
            </w:r>
          </w:p>
        </w:tc>
        <w:tc>
          <w:tcPr>
            <w:tcW w:w="1337" w:type="dxa"/>
            <w:noWrap/>
            <w:hideMark/>
          </w:tcPr>
          <w:p w14:paraId="34077A92" w14:textId="43DF4E7E" w:rsidR="00B34772" w:rsidRPr="0096736E" w:rsidRDefault="00B34772" w:rsidP="00B34772">
            <w:pPr>
              <w:rPr>
                <w:rFonts w:ascii="Garamond" w:hAnsi="Garamond"/>
                <w:sz w:val="22"/>
                <w:szCs w:val="22"/>
              </w:rPr>
            </w:pPr>
            <w:r>
              <w:rPr>
                <w:rFonts w:ascii="Garamond" w:hAnsi="Garamond"/>
                <w:sz w:val="22"/>
                <w:szCs w:val="22"/>
              </w:rPr>
              <w:t>20F000959</w:t>
            </w:r>
          </w:p>
        </w:tc>
        <w:tc>
          <w:tcPr>
            <w:tcW w:w="1337" w:type="dxa"/>
            <w:noWrap/>
            <w:hideMark/>
          </w:tcPr>
          <w:p w14:paraId="1DF5F042" w14:textId="02469D82" w:rsidR="00B34772" w:rsidRPr="0096736E" w:rsidRDefault="00B34772" w:rsidP="00B34772">
            <w:pPr>
              <w:rPr>
                <w:rFonts w:ascii="Garamond" w:hAnsi="Garamond"/>
                <w:sz w:val="22"/>
                <w:szCs w:val="22"/>
              </w:rPr>
            </w:pPr>
            <w:r>
              <w:rPr>
                <w:rFonts w:ascii="Garamond" w:hAnsi="Garamond"/>
                <w:sz w:val="22"/>
                <w:szCs w:val="22"/>
              </w:rPr>
              <w:t>20C204402</w:t>
            </w:r>
          </w:p>
        </w:tc>
        <w:tc>
          <w:tcPr>
            <w:tcW w:w="1211" w:type="dxa"/>
            <w:noWrap/>
            <w:hideMark/>
          </w:tcPr>
          <w:p w14:paraId="7F0ED6CF" w14:textId="499C965C" w:rsidR="00B34772" w:rsidRPr="0096736E" w:rsidRDefault="00B34772" w:rsidP="00B34772">
            <w:pPr>
              <w:rPr>
                <w:rFonts w:ascii="Garamond" w:hAnsi="Garamond"/>
                <w:sz w:val="22"/>
                <w:szCs w:val="22"/>
              </w:rPr>
            </w:pPr>
            <w:r>
              <w:rPr>
                <w:rFonts w:ascii="Garamond" w:hAnsi="Garamond"/>
                <w:sz w:val="22"/>
                <w:szCs w:val="22"/>
              </w:rPr>
              <w:t>20D103646</w:t>
            </w:r>
          </w:p>
        </w:tc>
        <w:tc>
          <w:tcPr>
            <w:tcW w:w="1576" w:type="dxa"/>
          </w:tcPr>
          <w:p w14:paraId="2E5C9BB0" w14:textId="174125FC" w:rsidR="00B34772" w:rsidRPr="0096736E" w:rsidRDefault="00B34772" w:rsidP="00B34772">
            <w:pPr>
              <w:rPr>
                <w:rFonts w:ascii="Garamond" w:hAnsi="Garamond"/>
                <w:sz w:val="22"/>
                <w:szCs w:val="22"/>
              </w:rPr>
            </w:pPr>
            <w:r>
              <w:rPr>
                <w:rFonts w:ascii="Garamond" w:hAnsi="Garamond"/>
                <w:sz w:val="22"/>
                <w:szCs w:val="22"/>
              </w:rPr>
              <w:t>20D100664</w:t>
            </w:r>
          </w:p>
        </w:tc>
      </w:tr>
      <w:tr w:rsidR="00B34772" w:rsidRPr="0096736E" w14:paraId="78E5C2DA" w14:textId="31CD8D33" w:rsidTr="00A12249">
        <w:trPr>
          <w:trHeight w:val="20"/>
        </w:trPr>
        <w:tc>
          <w:tcPr>
            <w:tcW w:w="1515" w:type="dxa"/>
            <w:noWrap/>
            <w:hideMark/>
          </w:tcPr>
          <w:p w14:paraId="328BEDED" w14:textId="3D336926" w:rsidR="00B34772" w:rsidRDefault="00B34772" w:rsidP="00B34772">
            <w:pPr>
              <w:rPr>
                <w:rFonts w:ascii="Garamond" w:hAnsi="Garamond"/>
                <w:sz w:val="22"/>
                <w:szCs w:val="22"/>
              </w:rPr>
            </w:pPr>
            <w:r>
              <w:rPr>
                <w:rFonts w:ascii="Garamond" w:hAnsi="Garamond"/>
                <w:sz w:val="22"/>
                <w:szCs w:val="22"/>
              </w:rPr>
              <w:t>1/29/2021</w:t>
            </w:r>
          </w:p>
          <w:p w14:paraId="2610690E" w14:textId="6F768D54" w:rsidR="00B34772" w:rsidRDefault="00B34772" w:rsidP="00B34772">
            <w:pPr>
              <w:rPr>
                <w:rFonts w:ascii="Garamond" w:hAnsi="Garamond"/>
                <w:sz w:val="22"/>
                <w:szCs w:val="22"/>
              </w:rPr>
            </w:pPr>
            <w:r>
              <w:rPr>
                <w:rFonts w:ascii="Garamond" w:hAnsi="Garamond"/>
                <w:sz w:val="22"/>
                <w:szCs w:val="22"/>
              </w:rPr>
              <w:t>07:45</w:t>
            </w:r>
          </w:p>
          <w:p w14:paraId="639E969C" w14:textId="2D01A10B" w:rsidR="00B34772" w:rsidRPr="0096736E" w:rsidRDefault="00B34772" w:rsidP="00B34772">
            <w:pPr>
              <w:rPr>
                <w:rFonts w:ascii="Garamond" w:hAnsi="Garamond"/>
                <w:sz w:val="22"/>
                <w:szCs w:val="22"/>
              </w:rPr>
            </w:pPr>
          </w:p>
        </w:tc>
        <w:tc>
          <w:tcPr>
            <w:tcW w:w="1514" w:type="dxa"/>
            <w:noWrap/>
            <w:hideMark/>
          </w:tcPr>
          <w:p w14:paraId="5B8FEA9B" w14:textId="31F116E6" w:rsidR="00B34772" w:rsidRDefault="00B34772" w:rsidP="00B34772">
            <w:pPr>
              <w:rPr>
                <w:rFonts w:ascii="Garamond" w:hAnsi="Garamond"/>
                <w:sz w:val="22"/>
                <w:szCs w:val="22"/>
              </w:rPr>
            </w:pPr>
            <w:r>
              <w:rPr>
                <w:rFonts w:ascii="Garamond" w:hAnsi="Garamond"/>
                <w:sz w:val="22"/>
                <w:szCs w:val="22"/>
              </w:rPr>
              <w:t>02/19/2020</w:t>
            </w:r>
          </w:p>
          <w:p w14:paraId="5604DA61" w14:textId="2B819648" w:rsidR="00B34772" w:rsidRPr="0096736E" w:rsidRDefault="00B34772" w:rsidP="00B34772">
            <w:pPr>
              <w:rPr>
                <w:rFonts w:ascii="Garamond" w:hAnsi="Garamond"/>
                <w:sz w:val="22"/>
                <w:szCs w:val="22"/>
              </w:rPr>
            </w:pPr>
            <w:r>
              <w:rPr>
                <w:rFonts w:ascii="Garamond" w:hAnsi="Garamond"/>
                <w:sz w:val="22"/>
                <w:szCs w:val="22"/>
              </w:rPr>
              <w:t>08:15</w:t>
            </w:r>
          </w:p>
        </w:tc>
        <w:tc>
          <w:tcPr>
            <w:tcW w:w="1603" w:type="dxa"/>
            <w:noWrap/>
            <w:hideMark/>
          </w:tcPr>
          <w:p w14:paraId="133A90CF" w14:textId="2BE8F0EE" w:rsidR="00B34772" w:rsidRPr="0096736E" w:rsidRDefault="00B34772" w:rsidP="00B34772">
            <w:pPr>
              <w:rPr>
                <w:rFonts w:ascii="Garamond" w:hAnsi="Garamond"/>
                <w:sz w:val="22"/>
                <w:szCs w:val="22"/>
              </w:rPr>
            </w:pPr>
            <w:r>
              <w:rPr>
                <w:rFonts w:ascii="Garamond" w:hAnsi="Garamond"/>
                <w:sz w:val="22"/>
                <w:szCs w:val="22"/>
              </w:rPr>
              <w:t>20D102639</w:t>
            </w:r>
          </w:p>
        </w:tc>
        <w:tc>
          <w:tcPr>
            <w:tcW w:w="1337" w:type="dxa"/>
            <w:noWrap/>
            <w:hideMark/>
          </w:tcPr>
          <w:p w14:paraId="48D2194F" w14:textId="2E5FADF2" w:rsidR="00B34772" w:rsidRPr="0096736E" w:rsidRDefault="00B34772" w:rsidP="00B34772">
            <w:pPr>
              <w:rPr>
                <w:rFonts w:ascii="Garamond" w:hAnsi="Garamond"/>
                <w:sz w:val="22"/>
                <w:szCs w:val="22"/>
              </w:rPr>
            </w:pPr>
            <w:r>
              <w:rPr>
                <w:rFonts w:ascii="Garamond" w:hAnsi="Garamond"/>
                <w:sz w:val="22"/>
                <w:szCs w:val="22"/>
              </w:rPr>
              <w:t>20D102794</w:t>
            </w:r>
          </w:p>
        </w:tc>
        <w:tc>
          <w:tcPr>
            <w:tcW w:w="1337" w:type="dxa"/>
            <w:noWrap/>
            <w:hideMark/>
          </w:tcPr>
          <w:p w14:paraId="3F21C9CF" w14:textId="61F6C083" w:rsidR="00B34772" w:rsidRPr="0096736E" w:rsidRDefault="00B34772" w:rsidP="00B34772">
            <w:pPr>
              <w:rPr>
                <w:rFonts w:ascii="Garamond" w:hAnsi="Garamond"/>
                <w:sz w:val="22"/>
                <w:szCs w:val="22"/>
              </w:rPr>
            </w:pPr>
            <w:r>
              <w:rPr>
                <w:rFonts w:ascii="Garamond" w:hAnsi="Garamond"/>
                <w:sz w:val="22"/>
                <w:szCs w:val="22"/>
              </w:rPr>
              <w:t>20F000960</w:t>
            </w:r>
          </w:p>
        </w:tc>
        <w:tc>
          <w:tcPr>
            <w:tcW w:w="1337" w:type="dxa"/>
            <w:noWrap/>
            <w:hideMark/>
          </w:tcPr>
          <w:p w14:paraId="0E47E970" w14:textId="2182DBC9" w:rsidR="00B34772" w:rsidRPr="0096736E" w:rsidRDefault="00B34772" w:rsidP="00B34772">
            <w:pPr>
              <w:rPr>
                <w:rFonts w:ascii="Garamond" w:hAnsi="Garamond"/>
                <w:sz w:val="22"/>
                <w:szCs w:val="22"/>
              </w:rPr>
            </w:pPr>
            <w:r>
              <w:rPr>
                <w:rFonts w:ascii="Garamond" w:hAnsi="Garamond"/>
                <w:sz w:val="22"/>
                <w:szCs w:val="22"/>
              </w:rPr>
              <w:t>20C204403</w:t>
            </w:r>
          </w:p>
        </w:tc>
        <w:tc>
          <w:tcPr>
            <w:tcW w:w="1211" w:type="dxa"/>
            <w:noWrap/>
            <w:hideMark/>
          </w:tcPr>
          <w:p w14:paraId="77D31BFD" w14:textId="2951E841" w:rsidR="00B34772" w:rsidRPr="0096736E" w:rsidRDefault="00B34772" w:rsidP="00B34772">
            <w:pPr>
              <w:rPr>
                <w:rFonts w:ascii="Garamond" w:hAnsi="Garamond"/>
                <w:sz w:val="22"/>
                <w:szCs w:val="22"/>
              </w:rPr>
            </w:pPr>
            <w:r>
              <w:rPr>
                <w:rFonts w:ascii="Garamond" w:hAnsi="Garamond"/>
                <w:sz w:val="22"/>
                <w:szCs w:val="22"/>
              </w:rPr>
              <w:t>20D103626</w:t>
            </w:r>
          </w:p>
        </w:tc>
        <w:tc>
          <w:tcPr>
            <w:tcW w:w="1576" w:type="dxa"/>
          </w:tcPr>
          <w:p w14:paraId="35AEA456" w14:textId="4647C53A" w:rsidR="00B34772" w:rsidRPr="0096736E" w:rsidRDefault="00B34772" w:rsidP="00B34772">
            <w:pPr>
              <w:rPr>
                <w:rFonts w:ascii="Garamond" w:hAnsi="Garamond"/>
                <w:sz w:val="22"/>
                <w:szCs w:val="22"/>
              </w:rPr>
            </w:pPr>
            <w:r>
              <w:rPr>
                <w:rFonts w:ascii="Garamond" w:hAnsi="Garamond"/>
                <w:sz w:val="22"/>
                <w:szCs w:val="22"/>
              </w:rPr>
              <w:t>19C104779</w:t>
            </w:r>
          </w:p>
        </w:tc>
      </w:tr>
      <w:tr w:rsidR="00B34772" w:rsidRPr="0096736E" w14:paraId="2AAA7A1D" w14:textId="07E343AC" w:rsidTr="00A12249">
        <w:trPr>
          <w:trHeight w:val="20"/>
        </w:trPr>
        <w:tc>
          <w:tcPr>
            <w:tcW w:w="1515" w:type="dxa"/>
            <w:noWrap/>
            <w:hideMark/>
          </w:tcPr>
          <w:p w14:paraId="41405485" w14:textId="77777777" w:rsidR="00743919" w:rsidRDefault="00B34772" w:rsidP="00B34772">
            <w:pPr>
              <w:rPr>
                <w:rFonts w:ascii="Garamond" w:hAnsi="Garamond"/>
                <w:sz w:val="22"/>
                <w:szCs w:val="22"/>
              </w:rPr>
            </w:pPr>
            <w:r>
              <w:rPr>
                <w:rFonts w:ascii="Garamond" w:hAnsi="Garamond"/>
                <w:sz w:val="22"/>
                <w:szCs w:val="22"/>
              </w:rPr>
              <w:t>02/19</w:t>
            </w:r>
            <w:r w:rsidRPr="0096736E">
              <w:rPr>
                <w:rFonts w:ascii="Garamond" w:hAnsi="Garamond"/>
                <w:sz w:val="22"/>
                <w:szCs w:val="22"/>
              </w:rPr>
              <w:t>/</w:t>
            </w:r>
            <w:r>
              <w:rPr>
                <w:rFonts w:ascii="Garamond" w:hAnsi="Garamond"/>
                <w:sz w:val="22"/>
                <w:szCs w:val="22"/>
              </w:rPr>
              <w:t>2021</w:t>
            </w:r>
          </w:p>
          <w:p w14:paraId="21710E79" w14:textId="469DA326" w:rsidR="00B34772" w:rsidRPr="0096736E" w:rsidRDefault="00743919" w:rsidP="00B34772">
            <w:pPr>
              <w:rPr>
                <w:rFonts w:ascii="Garamond" w:hAnsi="Garamond"/>
                <w:sz w:val="22"/>
                <w:szCs w:val="22"/>
              </w:rPr>
            </w:pPr>
            <w:r>
              <w:rPr>
                <w:rFonts w:ascii="Garamond" w:hAnsi="Garamond"/>
                <w:sz w:val="22"/>
                <w:szCs w:val="22"/>
              </w:rPr>
              <w:t>08:15</w:t>
            </w:r>
          </w:p>
        </w:tc>
        <w:tc>
          <w:tcPr>
            <w:tcW w:w="1514" w:type="dxa"/>
            <w:noWrap/>
            <w:hideMark/>
          </w:tcPr>
          <w:p w14:paraId="61C3E79A" w14:textId="77777777" w:rsidR="00B34772" w:rsidRDefault="00743919" w:rsidP="00B34772">
            <w:pPr>
              <w:rPr>
                <w:rFonts w:ascii="Garamond" w:hAnsi="Garamond"/>
                <w:sz w:val="22"/>
                <w:szCs w:val="22"/>
              </w:rPr>
            </w:pPr>
            <w:r>
              <w:rPr>
                <w:rFonts w:ascii="Garamond" w:hAnsi="Garamond"/>
                <w:sz w:val="22"/>
                <w:szCs w:val="22"/>
              </w:rPr>
              <w:t>03/12/2021</w:t>
            </w:r>
          </w:p>
          <w:p w14:paraId="0944F361" w14:textId="12288407" w:rsidR="00743919" w:rsidRPr="0096736E" w:rsidRDefault="00743919" w:rsidP="00B34772">
            <w:pPr>
              <w:rPr>
                <w:rFonts w:ascii="Garamond" w:hAnsi="Garamond"/>
                <w:sz w:val="22"/>
                <w:szCs w:val="22"/>
              </w:rPr>
            </w:pPr>
            <w:r>
              <w:rPr>
                <w:rFonts w:ascii="Garamond" w:hAnsi="Garamond"/>
                <w:sz w:val="22"/>
                <w:szCs w:val="22"/>
              </w:rPr>
              <w:t>08:30</w:t>
            </w:r>
          </w:p>
        </w:tc>
        <w:tc>
          <w:tcPr>
            <w:tcW w:w="1603" w:type="dxa"/>
            <w:noWrap/>
            <w:hideMark/>
          </w:tcPr>
          <w:p w14:paraId="3539854A" w14:textId="4B82DD38" w:rsidR="00B34772" w:rsidRPr="0096736E" w:rsidRDefault="00B34772" w:rsidP="00B34772">
            <w:pPr>
              <w:rPr>
                <w:rFonts w:ascii="Garamond" w:hAnsi="Garamond"/>
                <w:sz w:val="22"/>
                <w:szCs w:val="22"/>
              </w:rPr>
            </w:pPr>
            <w:r>
              <w:rPr>
                <w:rFonts w:ascii="Garamond" w:hAnsi="Garamond"/>
                <w:sz w:val="22"/>
                <w:szCs w:val="22"/>
              </w:rPr>
              <w:t>19E101372</w:t>
            </w:r>
          </w:p>
        </w:tc>
        <w:tc>
          <w:tcPr>
            <w:tcW w:w="1337" w:type="dxa"/>
            <w:noWrap/>
            <w:hideMark/>
          </w:tcPr>
          <w:p w14:paraId="7ABB326F" w14:textId="6482F540" w:rsidR="00B34772" w:rsidRPr="0096736E" w:rsidRDefault="00B34772" w:rsidP="00B34772">
            <w:pPr>
              <w:rPr>
                <w:rFonts w:ascii="Garamond" w:hAnsi="Garamond"/>
                <w:sz w:val="22"/>
                <w:szCs w:val="22"/>
              </w:rPr>
            </w:pPr>
            <w:r>
              <w:rPr>
                <w:rFonts w:ascii="Garamond" w:hAnsi="Garamond"/>
                <w:sz w:val="22"/>
                <w:szCs w:val="22"/>
              </w:rPr>
              <w:t>20D102793</w:t>
            </w:r>
          </w:p>
        </w:tc>
        <w:tc>
          <w:tcPr>
            <w:tcW w:w="1337" w:type="dxa"/>
            <w:noWrap/>
            <w:hideMark/>
          </w:tcPr>
          <w:p w14:paraId="7A8AC242" w14:textId="2F4E4463" w:rsidR="00B34772" w:rsidRPr="0096736E" w:rsidRDefault="00B34772" w:rsidP="00B34772">
            <w:pPr>
              <w:rPr>
                <w:rFonts w:ascii="Garamond" w:hAnsi="Garamond"/>
                <w:sz w:val="22"/>
                <w:szCs w:val="22"/>
              </w:rPr>
            </w:pPr>
            <w:r>
              <w:rPr>
                <w:rFonts w:ascii="Garamond" w:hAnsi="Garamond"/>
                <w:sz w:val="22"/>
                <w:szCs w:val="22"/>
              </w:rPr>
              <w:t>20F000959</w:t>
            </w:r>
          </w:p>
        </w:tc>
        <w:tc>
          <w:tcPr>
            <w:tcW w:w="1337" w:type="dxa"/>
            <w:noWrap/>
            <w:hideMark/>
          </w:tcPr>
          <w:p w14:paraId="384B5A95" w14:textId="35664F57" w:rsidR="00B34772" w:rsidRPr="0096736E" w:rsidRDefault="00B34772" w:rsidP="00B34772">
            <w:pPr>
              <w:rPr>
                <w:rFonts w:ascii="Garamond" w:hAnsi="Garamond"/>
                <w:sz w:val="22"/>
                <w:szCs w:val="22"/>
              </w:rPr>
            </w:pPr>
            <w:r>
              <w:rPr>
                <w:rFonts w:ascii="Garamond" w:hAnsi="Garamond"/>
                <w:sz w:val="22"/>
                <w:szCs w:val="22"/>
              </w:rPr>
              <w:t>20C204402</w:t>
            </w:r>
          </w:p>
        </w:tc>
        <w:tc>
          <w:tcPr>
            <w:tcW w:w="1211" w:type="dxa"/>
            <w:noWrap/>
            <w:hideMark/>
          </w:tcPr>
          <w:p w14:paraId="3DDEE2AA" w14:textId="324BA02C" w:rsidR="00B34772" w:rsidRPr="0096736E" w:rsidRDefault="00B34772" w:rsidP="00B34772">
            <w:pPr>
              <w:rPr>
                <w:rFonts w:ascii="Garamond" w:hAnsi="Garamond"/>
                <w:sz w:val="22"/>
                <w:szCs w:val="22"/>
              </w:rPr>
            </w:pPr>
            <w:r>
              <w:rPr>
                <w:rFonts w:ascii="Garamond" w:hAnsi="Garamond"/>
                <w:sz w:val="22"/>
                <w:szCs w:val="22"/>
              </w:rPr>
              <w:t>20D103646</w:t>
            </w:r>
          </w:p>
        </w:tc>
        <w:tc>
          <w:tcPr>
            <w:tcW w:w="1576" w:type="dxa"/>
          </w:tcPr>
          <w:p w14:paraId="34A7DB73" w14:textId="1A4C8E3B" w:rsidR="00B34772" w:rsidRPr="0096736E" w:rsidRDefault="00B34772" w:rsidP="00B34772">
            <w:pPr>
              <w:rPr>
                <w:rFonts w:ascii="Garamond" w:hAnsi="Garamond"/>
                <w:sz w:val="22"/>
                <w:szCs w:val="22"/>
              </w:rPr>
            </w:pPr>
            <w:r>
              <w:rPr>
                <w:rFonts w:ascii="Garamond" w:hAnsi="Garamond"/>
                <w:sz w:val="22"/>
                <w:szCs w:val="22"/>
              </w:rPr>
              <w:t>20D100664</w:t>
            </w:r>
          </w:p>
        </w:tc>
      </w:tr>
      <w:tr w:rsidR="00743919" w:rsidRPr="0096736E" w14:paraId="1C16525E" w14:textId="269AACEF" w:rsidTr="00A12249">
        <w:trPr>
          <w:trHeight w:val="20"/>
        </w:trPr>
        <w:tc>
          <w:tcPr>
            <w:tcW w:w="1515" w:type="dxa"/>
            <w:noWrap/>
            <w:hideMark/>
          </w:tcPr>
          <w:p w14:paraId="48E84EBF" w14:textId="77777777" w:rsidR="00743919" w:rsidRDefault="00743919" w:rsidP="00743919">
            <w:pPr>
              <w:rPr>
                <w:rFonts w:ascii="Garamond" w:hAnsi="Garamond"/>
                <w:sz w:val="22"/>
                <w:szCs w:val="22"/>
              </w:rPr>
            </w:pPr>
            <w:r>
              <w:rPr>
                <w:rFonts w:ascii="Garamond" w:hAnsi="Garamond"/>
                <w:sz w:val="22"/>
                <w:szCs w:val="22"/>
              </w:rPr>
              <w:t>03/12/2021</w:t>
            </w:r>
          </w:p>
          <w:p w14:paraId="691B62A7" w14:textId="2CC50A80" w:rsidR="00743919" w:rsidRPr="0096736E" w:rsidRDefault="00743919" w:rsidP="00743919">
            <w:pPr>
              <w:rPr>
                <w:rFonts w:ascii="Garamond" w:hAnsi="Garamond"/>
                <w:sz w:val="22"/>
                <w:szCs w:val="22"/>
              </w:rPr>
            </w:pPr>
            <w:r>
              <w:rPr>
                <w:rFonts w:ascii="Garamond" w:hAnsi="Garamond"/>
                <w:sz w:val="22"/>
                <w:szCs w:val="22"/>
              </w:rPr>
              <w:t>08:30</w:t>
            </w:r>
          </w:p>
        </w:tc>
        <w:tc>
          <w:tcPr>
            <w:tcW w:w="1514" w:type="dxa"/>
            <w:noWrap/>
            <w:hideMark/>
          </w:tcPr>
          <w:p w14:paraId="3ABD9C9B" w14:textId="77777777" w:rsidR="00743919" w:rsidRDefault="00743919" w:rsidP="00743919">
            <w:pPr>
              <w:rPr>
                <w:rFonts w:ascii="Garamond" w:hAnsi="Garamond"/>
                <w:sz w:val="22"/>
                <w:szCs w:val="22"/>
              </w:rPr>
            </w:pPr>
            <w:r>
              <w:rPr>
                <w:rFonts w:ascii="Garamond" w:hAnsi="Garamond"/>
                <w:sz w:val="22"/>
                <w:szCs w:val="22"/>
              </w:rPr>
              <w:t>04/07/2021</w:t>
            </w:r>
          </w:p>
          <w:p w14:paraId="5AA4A2BE" w14:textId="64078031" w:rsidR="00743919" w:rsidRPr="0096736E" w:rsidRDefault="00743919" w:rsidP="00743919">
            <w:pPr>
              <w:rPr>
                <w:rFonts w:ascii="Garamond" w:hAnsi="Garamond"/>
                <w:sz w:val="22"/>
                <w:szCs w:val="22"/>
              </w:rPr>
            </w:pPr>
            <w:r>
              <w:rPr>
                <w:rFonts w:ascii="Garamond" w:hAnsi="Garamond"/>
                <w:sz w:val="22"/>
                <w:szCs w:val="22"/>
              </w:rPr>
              <w:t>09:15</w:t>
            </w:r>
          </w:p>
        </w:tc>
        <w:tc>
          <w:tcPr>
            <w:tcW w:w="1603" w:type="dxa"/>
            <w:noWrap/>
            <w:hideMark/>
          </w:tcPr>
          <w:p w14:paraId="79043972" w14:textId="14E8206F" w:rsidR="00743919" w:rsidRPr="0096736E" w:rsidRDefault="00743919" w:rsidP="00743919">
            <w:pPr>
              <w:rPr>
                <w:rFonts w:ascii="Garamond" w:hAnsi="Garamond"/>
                <w:sz w:val="22"/>
                <w:szCs w:val="22"/>
              </w:rPr>
            </w:pPr>
            <w:r>
              <w:rPr>
                <w:rFonts w:ascii="Garamond" w:hAnsi="Garamond"/>
                <w:sz w:val="22"/>
                <w:szCs w:val="22"/>
              </w:rPr>
              <w:t>20D102639</w:t>
            </w:r>
          </w:p>
        </w:tc>
        <w:tc>
          <w:tcPr>
            <w:tcW w:w="1337" w:type="dxa"/>
            <w:noWrap/>
            <w:hideMark/>
          </w:tcPr>
          <w:p w14:paraId="321CD63B" w14:textId="79D55542" w:rsidR="00743919" w:rsidRPr="0096736E" w:rsidRDefault="00743919" w:rsidP="00743919">
            <w:pPr>
              <w:rPr>
                <w:rFonts w:ascii="Garamond" w:hAnsi="Garamond"/>
                <w:sz w:val="22"/>
                <w:szCs w:val="22"/>
              </w:rPr>
            </w:pPr>
            <w:r>
              <w:rPr>
                <w:rFonts w:ascii="Garamond" w:hAnsi="Garamond"/>
                <w:sz w:val="22"/>
                <w:szCs w:val="22"/>
              </w:rPr>
              <w:t>20D102794</w:t>
            </w:r>
          </w:p>
        </w:tc>
        <w:tc>
          <w:tcPr>
            <w:tcW w:w="1337" w:type="dxa"/>
            <w:noWrap/>
            <w:hideMark/>
          </w:tcPr>
          <w:p w14:paraId="17536D2D" w14:textId="693171F1" w:rsidR="00743919" w:rsidRPr="0096736E" w:rsidRDefault="00743919" w:rsidP="00743919">
            <w:pPr>
              <w:rPr>
                <w:rFonts w:ascii="Garamond" w:hAnsi="Garamond"/>
                <w:sz w:val="22"/>
                <w:szCs w:val="22"/>
              </w:rPr>
            </w:pPr>
            <w:r>
              <w:rPr>
                <w:rFonts w:ascii="Garamond" w:hAnsi="Garamond"/>
                <w:sz w:val="22"/>
                <w:szCs w:val="22"/>
              </w:rPr>
              <w:t>20F000960</w:t>
            </w:r>
          </w:p>
        </w:tc>
        <w:tc>
          <w:tcPr>
            <w:tcW w:w="1337" w:type="dxa"/>
            <w:noWrap/>
            <w:hideMark/>
          </w:tcPr>
          <w:p w14:paraId="769025B8" w14:textId="291E92DF" w:rsidR="00743919" w:rsidRPr="0096736E" w:rsidRDefault="00743919" w:rsidP="00743919">
            <w:pPr>
              <w:rPr>
                <w:rFonts w:ascii="Garamond" w:hAnsi="Garamond"/>
                <w:sz w:val="22"/>
                <w:szCs w:val="22"/>
              </w:rPr>
            </w:pPr>
            <w:r>
              <w:rPr>
                <w:rFonts w:ascii="Garamond" w:hAnsi="Garamond"/>
                <w:sz w:val="22"/>
                <w:szCs w:val="22"/>
              </w:rPr>
              <w:t>20C204403</w:t>
            </w:r>
          </w:p>
        </w:tc>
        <w:tc>
          <w:tcPr>
            <w:tcW w:w="1211" w:type="dxa"/>
            <w:noWrap/>
            <w:hideMark/>
          </w:tcPr>
          <w:p w14:paraId="130403E6" w14:textId="1E891948" w:rsidR="00743919" w:rsidRPr="0096736E" w:rsidRDefault="00743919" w:rsidP="00743919">
            <w:pPr>
              <w:rPr>
                <w:rFonts w:ascii="Garamond" w:hAnsi="Garamond"/>
                <w:sz w:val="22"/>
                <w:szCs w:val="22"/>
              </w:rPr>
            </w:pPr>
            <w:r>
              <w:rPr>
                <w:rFonts w:ascii="Garamond" w:hAnsi="Garamond"/>
                <w:sz w:val="22"/>
                <w:szCs w:val="22"/>
              </w:rPr>
              <w:t>20D103626</w:t>
            </w:r>
          </w:p>
        </w:tc>
        <w:tc>
          <w:tcPr>
            <w:tcW w:w="1576" w:type="dxa"/>
          </w:tcPr>
          <w:p w14:paraId="16E924B8" w14:textId="0C9B8E84" w:rsidR="00743919" w:rsidRPr="0096736E" w:rsidRDefault="00743919" w:rsidP="00743919">
            <w:pPr>
              <w:rPr>
                <w:rFonts w:ascii="Garamond" w:hAnsi="Garamond"/>
                <w:sz w:val="22"/>
                <w:szCs w:val="22"/>
              </w:rPr>
            </w:pPr>
            <w:r>
              <w:rPr>
                <w:rFonts w:ascii="Garamond" w:hAnsi="Garamond"/>
                <w:sz w:val="22"/>
                <w:szCs w:val="22"/>
              </w:rPr>
              <w:t>19C104779</w:t>
            </w:r>
          </w:p>
        </w:tc>
      </w:tr>
      <w:tr w:rsidR="00743919" w:rsidRPr="0096736E" w14:paraId="0BA4BB89" w14:textId="09325CCC" w:rsidTr="00A12249">
        <w:trPr>
          <w:trHeight w:val="20"/>
        </w:trPr>
        <w:tc>
          <w:tcPr>
            <w:tcW w:w="1515" w:type="dxa"/>
            <w:noWrap/>
            <w:hideMark/>
          </w:tcPr>
          <w:p w14:paraId="3716E199" w14:textId="77777777" w:rsidR="00743919" w:rsidRDefault="00743919" w:rsidP="00743919">
            <w:pPr>
              <w:rPr>
                <w:rFonts w:ascii="Garamond" w:hAnsi="Garamond"/>
                <w:sz w:val="22"/>
                <w:szCs w:val="22"/>
              </w:rPr>
            </w:pPr>
            <w:r>
              <w:rPr>
                <w:rFonts w:ascii="Garamond" w:hAnsi="Garamond"/>
                <w:sz w:val="22"/>
                <w:szCs w:val="22"/>
              </w:rPr>
              <w:t>04/07/2021</w:t>
            </w:r>
          </w:p>
          <w:p w14:paraId="1F62A263" w14:textId="42E802B2" w:rsidR="00743919" w:rsidRPr="0096736E" w:rsidRDefault="00743919" w:rsidP="00743919">
            <w:pPr>
              <w:rPr>
                <w:rFonts w:ascii="Garamond" w:hAnsi="Garamond"/>
                <w:sz w:val="22"/>
                <w:szCs w:val="22"/>
              </w:rPr>
            </w:pPr>
            <w:r>
              <w:rPr>
                <w:rFonts w:ascii="Garamond" w:hAnsi="Garamond"/>
                <w:sz w:val="22"/>
                <w:szCs w:val="22"/>
              </w:rPr>
              <w:t>09:15</w:t>
            </w:r>
          </w:p>
        </w:tc>
        <w:tc>
          <w:tcPr>
            <w:tcW w:w="1514" w:type="dxa"/>
            <w:noWrap/>
            <w:hideMark/>
          </w:tcPr>
          <w:p w14:paraId="13E6ACB4" w14:textId="77777777" w:rsidR="00743919" w:rsidRDefault="006E35BC" w:rsidP="00743919">
            <w:pPr>
              <w:rPr>
                <w:rFonts w:ascii="Garamond" w:hAnsi="Garamond"/>
                <w:sz w:val="22"/>
                <w:szCs w:val="22"/>
              </w:rPr>
            </w:pPr>
            <w:r>
              <w:rPr>
                <w:rFonts w:ascii="Garamond" w:hAnsi="Garamond"/>
                <w:sz w:val="22"/>
                <w:szCs w:val="22"/>
              </w:rPr>
              <w:t>05/06/2021</w:t>
            </w:r>
          </w:p>
          <w:p w14:paraId="25FC7952" w14:textId="1B0CFE70" w:rsidR="006E35BC" w:rsidRPr="0096736E" w:rsidRDefault="006E35BC" w:rsidP="00743919">
            <w:pPr>
              <w:rPr>
                <w:rFonts w:ascii="Garamond" w:hAnsi="Garamond"/>
                <w:sz w:val="22"/>
                <w:szCs w:val="22"/>
              </w:rPr>
            </w:pPr>
            <w:r>
              <w:rPr>
                <w:rFonts w:ascii="Garamond" w:hAnsi="Garamond"/>
                <w:sz w:val="22"/>
                <w:szCs w:val="22"/>
              </w:rPr>
              <w:t>08:45</w:t>
            </w:r>
          </w:p>
        </w:tc>
        <w:tc>
          <w:tcPr>
            <w:tcW w:w="1603" w:type="dxa"/>
            <w:noWrap/>
            <w:hideMark/>
          </w:tcPr>
          <w:p w14:paraId="61C711F5" w14:textId="76F98814" w:rsidR="00743919" w:rsidRPr="0096736E" w:rsidRDefault="00743919" w:rsidP="00743919">
            <w:pPr>
              <w:rPr>
                <w:rFonts w:ascii="Garamond" w:hAnsi="Garamond"/>
                <w:sz w:val="22"/>
                <w:szCs w:val="22"/>
              </w:rPr>
            </w:pPr>
            <w:r>
              <w:rPr>
                <w:rFonts w:ascii="Garamond" w:hAnsi="Garamond"/>
                <w:sz w:val="22"/>
                <w:szCs w:val="22"/>
              </w:rPr>
              <w:t>19E101372</w:t>
            </w:r>
          </w:p>
        </w:tc>
        <w:tc>
          <w:tcPr>
            <w:tcW w:w="1337" w:type="dxa"/>
            <w:noWrap/>
            <w:hideMark/>
          </w:tcPr>
          <w:p w14:paraId="2D08D5AC" w14:textId="6C07EDBC" w:rsidR="00743919" w:rsidRPr="0096736E" w:rsidRDefault="00743919" w:rsidP="00743919">
            <w:pPr>
              <w:rPr>
                <w:rFonts w:ascii="Garamond" w:hAnsi="Garamond"/>
                <w:sz w:val="22"/>
                <w:szCs w:val="22"/>
              </w:rPr>
            </w:pPr>
            <w:r>
              <w:rPr>
                <w:rFonts w:ascii="Garamond" w:hAnsi="Garamond"/>
                <w:sz w:val="22"/>
                <w:szCs w:val="22"/>
              </w:rPr>
              <w:t>20D102793</w:t>
            </w:r>
          </w:p>
        </w:tc>
        <w:tc>
          <w:tcPr>
            <w:tcW w:w="1337" w:type="dxa"/>
            <w:noWrap/>
            <w:hideMark/>
          </w:tcPr>
          <w:p w14:paraId="46F9F004" w14:textId="11231B77" w:rsidR="00743919" w:rsidRPr="0096736E" w:rsidRDefault="00743919" w:rsidP="00743919">
            <w:pPr>
              <w:rPr>
                <w:rFonts w:ascii="Garamond" w:hAnsi="Garamond"/>
                <w:sz w:val="22"/>
                <w:szCs w:val="22"/>
              </w:rPr>
            </w:pPr>
            <w:r>
              <w:rPr>
                <w:rFonts w:ascii="Garamond" w:hAnsi="Garamond"/>
                <w:sz w:val="22"/>
                <w:szCs w:val="22"/>
              </w:rPr>
              <w:t>20F000959</w:t>
            </w:r>
          </w:p>
        </w:tc>
        <w:tc>
          <w:tcPr>
            <w:tcW w:w="1337" w:type="dxa"/>
            <w:noWrap/>
            <w:hideMark/>
          </w:tcPr>
          <w:p w14:paraId="7D799CB2" w14:textId="029824CD" w:rsidR="00743919" w:rsidRPr="0096736E" w:rsidRDefault="00743919" w:rsidP="00743919">
            <w:pPr>
              <w:rPr>
                <w:rFonts w:ascii="Garamond" w:hAnsi="Garamond"/>
                <w:sz w:val="22"/>
                <w:szCs w:val="22"/>
              </w:rPr>
            </w:pPr>
            <w:r>
              <w:rPr>
                <w:rFonts w:ascii="Garamond" w:hAnsi="Garamond"/>
                <w:sz w:val="22"/>
                <w:szCs w:val="22"/>
              </w:rPr>
              <w:t>20C204402</w:t>
            </w:r>
          </w:p>
        </w:tc>
        <w:tc>
          <w:tcPr>
            <w:tcW w:w="1211" w:type="dxa"/>
            <w:noWrap/>
            <w:hideMark/>
          </w:tcPr>
          <w:p w14:paraId="3D7D514D" w14:textId="21DED61A" w:rsidR="00743919" w:rsidRPr="0096736E" w:rsidRDefault="00743919" w:rsidP="00743919">
            <w:pPr>
              <w:rPr>
                <w:rFonts w:ascii="Garamond" w:hAnsi="Garamond"/>
                <w:sz w:val="22"/>
                <w:szCs w:val="22"/>
              </w:rPr>
            </w:pPr>
            <w:r>
              <w:rPr>
                <w:rFonts w:ascii="Garamond" w:hAnsi="Garamond"/>
                <w:sz w:val="22"/>
                <w:szCs w:val="22"/>
              </w:rPr>
              <w:t>20D103646</w:t>
            </w:r>
          </w:p>
        </w:tc>
        <w:tc>
          <w:tcPr>
            <w:tcW w:w="1576" w:type="dxa"/>
          </w:tcPr>
          <w:p w14:paraId="6C1EA931" w14:textId="7CC8763D" w:rsidR="00743919" w:rsidRPr="0096736E" w:rsidRDefault="00743919" w:rsidP="00743919">
            <w:pPr>
              <w:rPr>
                <w:rFonts w:ascii="Garamond" w:hAnsi="Garamond"/>
                <w:sz w:val="22"/>
                <w:szCs w:val="22"/>
              </w:rPr>
            </w:pPr>
            <w:r>
              <w:rPr>
                <w:rFonts w:ascii="Garamond" w:hAnsi="Garamond"/>
                <w:sz w:val="22"/>
                <w:szCs w:val="22"/>
              </w:rPr>
              <w:t>20D100664</w:t>
            </w:r>
          </w:p>
        </w:tc>
      </w:tr>
    </w:tbl>
    <w:p w14:paraId="7482DE65" w14:textId="77777777" w:rsidR="00F70652" w:rsidRPr="00E70BDF" w:rsidRDefault="00F70652" w:rsidP="002944B4">
      <w:pPr>
        <w:rPr>
          <w:rFonts w:ascii="Garamond" w:hAnsi="Garamond"/>
          <w:b/>
          <w:sz w:val="22"/>
          <w:szCs w:val="22"/>
        </w:rPr>
      </w:pPr>
    </w:p>
    <w:p w14:paraId="03AA9BA2" w14:textId="3F36A991" w:rsidR="0001058D" w:rsidRPr="00AE47E6" w:rsidRDefault="0001058D" w:rsidP="002944B4">
      <w:pPr>
        <w:rPr>
          <w:rFonts w:ascii="Garamond" w:hAnsi="Garamond"/>
          <w:bCs/>
          <w:sz w:val="22"/>
          <w:szCs w:val="22"/>
        </w:rPr>
      </w:pPr>
    </w:p>
    <w:p w14:paraId="586BD0AB" w14:textId="77777777" w:rsidR="00CB75B7" w:rsidRPr="00AE47E6" w:rsidRDefault="00CB75B7" w:rsidP="00AE47E6">
      <w:pPr>
        <w:rPr>
          <w:rFonts w:ascii="Garamond" w:hAnsi="Garamond"/>
          <w:bCs/>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w:t>
      </w:r>
      <w:r w:rsidRPr="007549C7">
        <w:rPr>
          <w:rFonts w:ascii="Garamond" w:hAnsi="Garamond"/>
          <w:sz w:val="22"/>
        </w:rPr>
        <w:lastRenderedPageBreak/>
        <w:t>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sonde’s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sonde</w:t>
      </w:r>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75C8F030" w14:textId="38B3689C" w:rsidR="00B03352" w:rsidRDefault="00B03352" w:rsidP="00663091">
      <w:pPr>
        <w:rPr>
          <w:rFonts w:ascii="Garamond" w:eastAsia="MS Mincho" w:hAnsi="Garamond"/>
          <w:sz w:val="22"/>
          <w:szCs w:val="22"/>
        </w:rPr>
      </w:pPr>
    </w:p>
    <w:p w14:paraId="55C0F639" w14:textId="77777777" w:rsidR="00B03352" w:rsidRDefault="00B03352" w:rsidP="00663091">
      <w:pPr>
        <w:rPr>
          <w:rFonts w:ascii="Garamond" w:eastAsia="MS Mincho" w:hAnsi="Garamond"/>
          <w:sz w:val="22"/>
          <w:szCs w:val="22"/>
        </w:rPr>
      </w:pPr>
    </w:p>
    <w:p w14:paraId="2DD569BE" w14:textId="5EAC516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lastRenderedPageBreak/>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59680483" w14:textId="77777777" w:rsidR="00A741BF" w:rsidRDefault="00A741BF" w:rsidP="00A741BF">
      <w:pPr>
        <w:rPr>
          <w:rFonts w:ascii="Garamond" w:hAnsi="Garamond"/>
          <w:b/>
          <w:bCs/>
          <w:sz w:val="22"/>
          <w:szCs w:val="22"/>
        </w:rPr>
      </w:pPr>
      <w:r>
        <w:rPr>
          <w:rFonts w:ascii="Garamond" w:hAnsi="Garamond"/>
          <w:b/>
          <w:bCs/>
          <w:sz w:val="22"/>
          <w:szCs w:val="22"/>
        </w:rPr>
        <w:t>Kingsley (Decommissioned)</w:t>
      </w:r>
    </w:p>
    <w:p w14:paraId="0681FAAC" w14:textId="77777777" w:rsidR="00A741BF" w:rsidRDefault="00A741BF" w:rsidP="00A741BF">
      <w:pPr>
        <w:rPr>
          <w:rFonts w:ascii="Garamond" w:hAnsi="Garamond"/>
          <w:b/>
          <w:bCs/>
          <w:sz w:val="22"/>
          <w:szCs w:val="22"/>
        </w:rPr>
      </w:pPr>
    </w:p>
    <w:p w14:paraId="437A4D3C" w14:textId="77777777" w:rsidR="00A741BF" w:rsidRPr="00EB73C6" w:rsidRDefault="00A741BF" w:rsidP="00A741BF">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(Decommissioned)</w:t>
      </w:r>
    </w:p>
    <w:p w14:paraId="45F1CBD7" w14:textId="77777777" w:rsidR="00A741BF" w:rsidRDefault="00A741BF" w:rsidP="00A741BF">
      <w:pPr>
        <w:pStyle w:val="HTMLPreformatted"/>
        <w:rPr>
          <w:rFonts w:ascii="Garamond" w:hAnsi="Garamond" w:cs="Times New Roman"/>
          <w:bCs/>
          <w:sz w:val="22"/>
          <w:szCs w:val="22"/>
        </w:rPr>
      </w:pPr>
    </w:p>
    <w:p w14:paraId="6825D729" w14:textId="77777777" w:rsidR="00A741BF" w:rsidRDefault="00A741BF" w:rsidP="00A741BF">
      <w:pPr>
        <w:rPr>
          <w:rFonts w:ascii="Garamond" w:hAnsi="Garamond"/>
          <w:b/>
          <w:bCs/>
          <w:sz w:val="22"/>
          <w:szCs w:val="22"/>
        </w:rPr>
      </w:pPr>
      <w:r w:rsidRPr="00FB05F9">
        <w:rPr>
          <w:rFonts w:ascii="Garamond" w:hAnsi="Garamond"/>
          <w:b/>
          <w:bCs/>
          <w:sz w:val="22"/>
          <w:szCs w:val="22"/>
        </w:rPr>
        <w:t>Lofton (</w:t>
      </w:r>
      <w:r>
        <w:rPr>
          <w:rFonts w:ascii="Garamond" w:hAnsi="Garamond"/>
          <w:b/>
          <w:bCs/>
          <w:sz w:val="22"/>
          <w:szCs w:val="22"/>
        </w:rPr>
        <w:t>Decommissioned</w:t>
      </w:r>
      <w:r w:rsidRPr="00FB05F9">
        <w:rPr>
          <w:rFonts w:ascii="Garamond" w:hAnsi="Garamond"/>
          <w:b/>
          <w:bCs/>
          <w:sz w:val="22"/>
          <w:szCs w:val="22"/>
        </w:rPr>
        <w:t>)</w:t>
      </w:r>
    </w:p>
    <w:p w14:paraId="0EBC3ADB" w14:textId="77777777" w:rsidR="00A741BF" w:rsidRDefault="00A741BF" w:rsidP="00A741BF">
      <w:pPr>
        <w:pStyle w:val="HTMLPreformatted"/>
        <w:rPr>
          <w:rFonts w:ascii="Garamond" w:hAnsi="Garamond" w:cs="Times New Roman"/>
          <w:bCs/>
          <w:sz w:val="22"/>
          <w:szCs w:val="22"/>
        </w:rPr>
      </w:pPr>
    </w:p>
    <w:p w14:paraId="662A99CE" w14:textId="77777777" w:rsidR="00A741BF" w:rsidRDefault="00A741BF" w:rsidP="00A741BF">
      <w:pPr>
        <w:pStyle w:val="HTMLPreformatted"/>
        <w:rPr>
          <w:rFonts w:ascii="Garamond" w:hAnsi="Garamond" w:cs="Times New Roman"/>
          <w:b/>
          <w:sz w:val="22"/>
          <w:szCs w:val="22"/>
        </w:rPr>
      </w:pPr>
      <w:r w:rsidRPr="004B48F0">
        <w:rPr>
          <w:rFonts w:ascii="Garamond" w:hAnsi="Garamond" w:cs="Times New Roman"/>
          <w:b/>
          <w:sz w:val="22"/>
          <w:szCs w:val="22"/>
        </w:rPr>
        <w:t>Nassau (</w:t>
      </w:r>
      <w:r>
        <w:rPr>
          <w:rFonts w:ascii="Garamond" w:hAnsi="Garamond"/>
          <w:b/>
          <w:bCs/>
          <w:sz w:val="22"/>
          <w:szCs w:val="22"/>
        </w:rPr>
        <w:t>Decommissioned</w:t>
      </w:r>
      <w:r w:rsidRPr="004B48F0">
        <w:rPr>
          <w:rFonts w:ascii="Garamond" w:hAnsi="Garamond" w:cs="Times New Roman"/>
          <w:b/>
          <w:sz w:val="22"/>
          <w:szCs w:val="22"/>
        </w:rPr>
        <w:t>)</w:t>
      </w:r>
    </w:p>
    <w:p w14:paraId="0B5B6129" w14:textId="77777777" w:rsidR="00A741BF" w:rsidRDefault="00A741BF" w:rsidP="00A741BF">
      <w:pPr>
        <w:pStyle w:val="HTMLPreformatted"/>
        <w:rPr>
          <w:rFonts w:ascii="Garamond" w:hAnsi="Garamond" w:cs="Times New Roman"/>
          <w:b/>
          <w:sz w:val="22"/>
          <w:szCs w:val="22"/>
        </w:rPr>
      </w:pPr>
    </w:p>
    <w:p w14:paraId="4BAB15E5" w14:textId="36778F13" w:rsidR="00A741BF" w:rsidRDefault="00A741BF" w:rsidP="00A741BF">
      <w:pPr>
        <w:pStyle w:val="HTMLPreformatted"/>
        <w:rPr>
          <w:rFonts w:ascii="Garamond" w:hAnsi="Garamond" w:cs="Times New Roman"/>
          <w:b/>
          <w:sz w:val="22"/>
          <w:szCs w:val="22"/>
        </w:rPr>
      </w:pPr>
      <w:r>
        <w:rPr>
          <w:rFonts w:ascii="Garamond" w:hAnsi="Garamond" w:cs="Times New Roman"/>
          <w:b/>
          <w:sz w:val="22"/>
          <w:szCs w:val="22"/>
        </w:rPr>
        <w:t>Edwards Creek (2020-2021)</w:t>
      </w:r>
    </w:p>
    <w:tbl>
      <w:tblPr>
        <w:tblW w:w="9040" w:type="dxa"/>
        <w:tblLook w:val="04A0" w:firstRow="1" w:lastRow="0" w:firstColumn="1" w:lastColumn="0" w:noHBand="0" w:noVBand="1"/>
      </w:tblPr>
      <w:tblGrid>
        <w:gridCol w:w="1820"/>
        <w:gridCol w:w="1000"/>
        <w:gridCol w:w="1620"/>
        <w:gridCol w:w="1100"/>
        <w:gridCol w:w="960"/>
        <w:gridCol w:w="1500"/>
        <w:gridCol w:w="1040"/>
      </w:tblGrid>
      <w:tr w:rsidR="00A741BF" w:rsidRPr="00967414" w14:paraId="6DB3B291" w14:textId="77777777" w:rsidTr="007D30DB">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56E9E9ED" w14:textId="77777777" w:rsidR="00A741BF" w:rsidRPr="00967414" w:rsidRDefault="00A741BF" w:rsidP="00A741BF">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66C00B07"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073F4E4" w14:textId="77777777" w:rsidR="00A741BF" w:rsidRPr="00967414" w:rsidRDefault="00A741BF" w:rsidP="007D30DB">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2B86B781"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6A3AA042"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6623005B"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67D190FA"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A741BF" w:rsidRPr="00967414" w14:paraId="0721B08C" w14:textId="77777777" w:rsidTr="007D30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1D64629" w14:textId="77777777" w:rsidR="00A741BF" w:rsidRPr="00967414" w:rsidRDefault="00A741BF" w:rsidP="00A741BF">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344E5282"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3BC0273C"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55ADF2C0"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0D46944F"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67B44508"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09C935CD"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N/A</w:t>
            </w:r>
          </w:p>
        </w:tc>
      </w:tr>
      <w:tr w:rsidR="00A741BF" w:rsidRPr="00E70BDF" w14:paraId="730BA78B"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327EB1BE" w14:textId="1BBCDBED" w:rsidR="00A741BF" w:rsidRPr="00E70BDF" w:rsidRDefault="00A741BF" w:rsidP="00A741BF">
            <w:pPr>
              <w:jc w:val="center"/>
              <w:rPr>
                <w:rFonts w:ascii="Calibri" w:hAnsi="Calibri" w:cs="Calibri"/>
                <w:color w:val="000000"/>
                <w:sz w:val="22"/>
                <w:szCs w:val="22"/>
              </w:rPr>
            </w:pPr>
            <w:r>
              <w:rPr>
                <w:rFonts w:ascii="Garamond" w:hAnsi="Garamond"/>
                <w:sz w:val="22"/>
                <w:szCs w:val="22"/>
              </w:rPr>
              <w:t>11/20/2020</w:t>
            </w:r>
          </w:p>
        </w:tc>
        <w:tc>
          <w:tcPr>
            <w:tcW w:w="1000" w:type="dxa"/>
            <w:tcBorders>
              <w:top w:val="nil"/>
              <w:left w:val="nil"/>
              <w:bottom w:val="single" w:sz="8" w:space="0" w:color="auto"/>
              <w:right w:val="nil"/>
            </w:tcBorders>
            <w:shd w:val="clear" w:color="auto" w:fill="auto"/>
            <w:noWrap/>
            <w:vAlign w:val="bottom"/>
            <w:hideMark/>
          </w:tcPr>
          <w:p w14:paraId="4175996B" w14:textId="3BF933B8"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1</w:t>
            </w:r>
            <w:r>
              <w:rPr>
                <w:rFonts w:ascii="Calibri" w:hAnsi="Calibri" w:cs="Calibri"/>
                <w:color w:val="000000"/>
                <w:sz w:val="22"/>
                <w:szCs w:val="22"/>
              </w:rPr>
              <w:t>8.47</w:t>
            </w:r>
          </w:p>
        </w:tc>
        <w:tc>
          <w:tcPr>
            <w:tcW w:w="1620" w:type="dxa"/>
            <w:tcBorders>
              <w:top w:val="nil"/>
              <w:left w:val="nil"/>
              <w:bottom w:val="single" w:sz="8" w:space="0" w:color="auto"/>
              <w:right w:val="nil"/>
            </w:tcBorders>
            <w:shd w:val="clear" w:color="auto" w:fill="auto"/>
            <w:noWrap/>
            <w:vAlign w:val="bottom"/>
            <w:hideMark/>
          </w:tcPr>
          <w:p w14:paraId="578B7E14" w14:textId="33045CD7"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5</w:t>
            </w:r>
            <w:r>
              <w:rPr>
                <w:rFonts w:ascii="Calibri" w:hAnsi="Calibri" w:cs="Calibri"/>
                <w:color w:val="000000"/>
                <w:sz w:val="22"/>
                <w:szCs w:val="22"/>
              </w:rPr>
              <w:t>0.11</w:t>
            </w:r>
          </w:p>
        </w:tc>
        <w:tc>
          <w:tcPr>
            <w:tcW w:w="1100" w:type="dxa"/>
            <w:tcBorders>
              <w:top w:val="nil"/>
              <w:left w:val="nil"/>
              <w:bottom w:val="single" w:sz="8" w:space="0" w:color="auto"/>
              <w:right w:val="nil"/>
            </w:tcBorders>
            <w:shd w:val="clear" w:color="auto" w:fill="auto"/>
            <w:noWrap/>
            <w:vAlign w:val="bottom"/>
            <w:hideMark/>
          </w:tcPr>
          <w:p w14:paraId="1D70A7CC" w14:textId="630EB4DC" w:rsidR="00A741BF" w:rsidRPr="00E70BDF" w:rsidRDefault="00A741BF" w:rsidP="00A741BF">
            <w:pPr>
              <w:jc w:val="center"/>
              <w:rPr>
                <w:rFonts w:ascii="Calibri" w:hAnsi="Calibri" w:cs="Calibri"/>
                <w:color w:val="000000"/>
                <w:sz w:val="22"/>
                <w:szCs w:val="22"/>
              </w:rPr>
            </w:pPr>
            <w:r>
              <w:rPr>
                <w:rFonts w:ascii="Calibri" w:hAnsi="Calibri" w:cs="Calibri"/>
                <w:color w:val="000000"/>
                <w:sz w:val="22"/>
                <w:szCs w:val="22"/>
              </w:rPr>
              <w:t>101.7</w:t>
            </w:r>
          </w:p>
        </w:tc>
        <w:tc>
          <w:tcPr>
            <w:tcW w:w="960" w:type="dxa"/>
            <w:tcBorders>
              <w:top w:val="nil"/>
              <w:left w:val="nil"/>
              <w:bottom w:val="single" w:sz="8" w:space="0" w:color="auto"/>
              <w:right w:val="nil"/>
            </w:tcBorders>
            <w:shd w:val="clear" w:color="auto" w:fill="auto"/>
            <w:noWrap/>
            <w:vAlign w:val="bottom"/>
            <w:hideMark/>
          </w:tcPr>
          <w:p w14:paraId="05E2117C" w14:textId="3649DFBE"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7.0</w:t>
            </w:r>
            <w:r>
              <w:rPr>
                <w:rFonts w:ascii="Calibri" w:hAnsi="Calibri" w:cs="Calibri"/>
                <w:color w:val="000000"/>
                <w:sz w:val="22"/>
                <w:szCs w:val="22"/>
              </w:rPr>
              <w:t>2</w:t>
            </w:r>
          </w:p>
        </w:tc>
        <w:tc>
          <w:tcPr>
            <w:tcW w:w="1500" w:type="dxa"/>
            <w:tcBorders>
              <w:top w:val="nil"/>
              <w:left w:val="nil"/>
              <w:bottom w:val="single" w:sz="8" w:space="0" w:color="auto"/>
              <w:right w:val="nil"/>
            </w:tcBorders>
            <w:shd w:val="clear" w:color="auto" w:fill="auto"/>
            <w:noWrap/>
            <w:vAlign w:val="bottom"/>
            <w:hideMark/>
          </w:tcPr>
          <w:p w14:paraId="4CC56364" w14:textId="5483AF23"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0</w:t>
            </w:r>
            <w:r w:rsidR="00DD795F">
              <w:rPr>
                <w:rFonts w:ascii="Calibri" w:hAnsi="Calibri" w:cs="Calibri"/>
                <w:color w:val="000000"/>
                <w:sz w:val="22"/>
                <w:szCs w:val="22"/>
              </w:rPr>
              <w:t>.05</w:t>
            </w:r>
          </w:p>
        </w:tc>
        <w:tc>
          <w:tcPr>
            <w:tcW w:w="1040" w:type="dxa"/>
            <w:tcBorders>
              <w:top w:val="nil"/>
              <w:left w:val="nil"/>
              <w:bottom w:val="single" w:sz="8" w:space="0" w:color="auto"/>
              <w:right w:val="single" w:sz="8" w:space="0" w:color="auto"/>
            </w:tcBorders>
            <w:shd w:val="clear" w:color="auto" w:fill="auto"/>
            <w:noWrap/>
            <w:vAlign w:val="bottom"/>
            <w:hideMark/>
          </w:tcPr>
          <w:p w14:paraId="4B82C6A6" w14:textId="5F39C769" w:rsidR="00A741BF" w:rsidRPr="00E70BDF" w:rsidRDefault="00A741BF" w:rsidP="00A741BF">
            <w:pPr>
              <w:jc w:val="center"/>
              <w:rPr>
                <w:rFonts w:ascii="Calibri" w:hAnsi="Calibri" w:cs="Calibri"/>
                <w:color w:val="000000"/>
                <w:sz w:val="22"/>
                <w:szCs w:val="22"/>
              </w:rPr>
            </w:pPr>
            <w:r>
              <w:rPr>
                <w:rFonts w:ascii="Calibri" w:hAnsi="Calibri" w:cs="Calibri"/>
                <w:color w:val="000000"/>
                <w:sz w:val="22"/>
                <w:szCs w:val="22"/>
              </w:rPr>
              <w:t>-0.0</w:t>
            </w:r>
            <w:r w:rsidR="00DD795F">
              <w:rPr>
                <w:rFonts w:ascii="Calibri" w:hAnsi="Calibri" w:cs="Calibri"/>
                <w:color w:val="000000"/>
                <w:sz w:val="22"/>
                <w:szCs w:val="22"/>
              </w:rPr>
              <w:t>06</w:t>
            </w:r>
          </w:p>
        </w:tc>
      </w:tr>
      <w:tr w:rsidR="00A741BF" w:rsidRPr="00E70BDF" w14:paraId="2B2C9024"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261ACA4D" w14:textId="77777777" w:rsidR="00A741BF" w:rsidRDefault="00A741BF" w:rsidP="00A741BF">
            <w:pPr>
              <w:jc w:val="center"/>
              <w:rPr>
                <w:rFonts w:ascii="Garamond" w:hAnsi="Garamond"/>
                <w:sz w:val="22"/>
                <w:szCs w:val="22"/>
              </w:rPr>
            </w:pPr>
            <w:r>
              <w:rPr>
                <w:rFonts w:ascii="Garamond" w:hAnsi="Garamond"/>
                <w:sz w:val="22"/>
                <w:szCs w:val="22"/>
              </w:rPr>
              <w:t>12/03/2020</w:t>
            </w:r>
          </w:p>
          <w:p w14:paraId="21276626" w14:textId="11E26280"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7F8693F2" w14:textId="005D5499"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1</w:t>
            </w:r>
            <w:r w:rsidR="00DD795F">
              <w:rPr>
                <w:rFonts w:ascii="Calibri" w:hAnsi="Calibri" w:cs="Calibri"/>
                <w:color w:val="000000"/>
                <w:sz w:val="22"/>
                <w:szCs w:val="22"/>
              </w:rPr>
              <w:t>9.08</w:t>
            </w:r>
          </w:p>
        </w:tc>
        <w:tc>
          <w:tcPr>
            <w:tcW w:w="1620" w:type="dxa"/>
            <w:tcBorders>
              <w:top w:val="nil"/>
              <w:left w:val="nil"/>
              <w:bottom w:val="single" w:sz="8" w:space="0" w:color="auto"/>
              <w:right w:val="nil"/>
            </w:tcBorders>
            <w:shd w:val="clear" w:color="auto" w:fill="auto"/>
            <w:noWrap/>
            <w:vAlign w:val="bottom"/>
            <w:hideMark/>
          </w:tcPr>
          <w:p w14:paraId="68E6AA71" w14:textId="636D29BC"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50.00</w:t>
            </w:r>
          </w:p>
        </w:tc>
        <w:tc>
          <w:tcPr>
            <w:tcW w:w="1100" w:type="dxa"/>
            <w:tcBorders>
              <w:top w:val="nil"/>
              <w:left w:val="nil"/>
              <w:bottom w:val="single" w:sz="8" w:space="0" w:color="auto"/>
              <w:right w:val="nil"/>
            </w:tcBorders>
            <w:shd w:val="clear" w:color="auto" w:fill="auto"/>
            <w:noWrap/>
            <w:vAlign w:val="bottom"/>
            <w:hideMark/>
          </w:tcPr>
          <w:p w14:paraId="742590E2" w14:textId="45F7FBF0"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104.0</w:t>
            </w:r>
          </w:p>
        </w:tc>
        <w:tc>
          <w:tcPr>
            <w:tcW w:w="960" w:type="dxa"/>
            <w:tcBorders>
              <w:top w:val="nil"/>
              <w:left w:val="nil"/>
              <w:bottom w:val="single" w:sz="8" w:space="0" w:color="auto"/>
              <w:right w:val="nil"/>
            </w:tcBorders>
            <w:shd w:val="clear" w:color="auto" w:fill="auto"/>
            <w:noWrap/>
            <w:vAlign w:val="bottom"/>
            <w:hideMark/>
          </w:tcPr>
          <w:p w14:paraId="60341427" w14:textId="19AA26C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w:t>
            </w:r>
          </w:p>
        </w:tc>
        <w:tc>
          <w:tcPr>
            <w:tcW w:w="1500" w:type="dxa"/>
            <w:tcBorders>
              <w:top w:val="nil"/>
              <w:left w:val="nil"/>
              <w:bottom w:val="single" w:sz="8" w:space="0" w:color="auto"/>
              <w:right w:val="nil"/>
            </w:tcBorders>
            <w:shd w:val="clear" w:color="auto" w:fill="auto"/>
            <w:noWrap/>
            <w:vAlign w:val="bottom"/>
            <w:hideMark/>
          </w:tcPr>
          <w:p w14:paraId="48F6054B" w14:textId="1EC511D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0.07</w:t>
            </w:r>
          </w:p>
        </w:tc>
        <w:tc>
          <w:tcPr>
            <w:tcW w:w="1040" w:type="dxa"/>
            <w:tcBorders>
              <w:top w:val="nil"/>
              <w:left w:val="nil"/>
              <w:bottom w:val="single" w:sz="8" w:space="0" w:color="auto"/>
              <w:right w:val="single" w:sz="8" w:space="0" w:color="auto"/>
            </w:tcBorders>
            <w:shd w:val="clear" w:color="auto" w:fill="auto"/>
            <w:noWrap/>
            <w:vAlign w:val="bottom"/>
            <w:hideMark/>
          </w:tcPr>
          <w:p w14:paraId="2135E205" w14:textId="7D4809D7"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w:t>
            </w:r>
          </w:p>
        </w:tc>
      </w:tr>
      <w:tr w:rsidR="00A741BF" w:rsidRPr="00E70BDF" w14:paraId="0170551E"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60DDEB21" w14:textId="77777777" w:rsidR="00A741BF" w:rsidRDefault="00A741BF" w:rsidP="00A741BF">
            <w:pPr>
              <w:jc w:val="center"/>
              <w:rPr>
                <w:rFonts w:ascii="Garamond" w:hAnsi="Garamond"/>
                <w:sz w:val="22"/>
                <w:szCs w:val="22"/>
              </w:rPr>
            </w:pPr>
            <w:r>
              <w:rPr>
                <w:rFonts w:ascii="Garamond" w:hAnsi="Garamond"/>
                <w:sz w:val="22"/>
                <w:szCs w:val="22"/>
              </w:rPr>
              <w:t>12/18/2020</w:t>
            </w:r>
          </w:p>
          <w:p w14:paraId="67A28300" w14:textId="03009A6D"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6088939B" w14:textId="0B5491F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18.46</w:t>
            </w:r>
          </w:p>
        </w:tc>
        <w:tc>
          <w:tcPr>
            <w:tcW w:w="1620" w:type="dxa"/>
            <w:tcBorders>
              <w:top w:val="nil"/>
              <w:left w:val="nil"/>
              <w:bottom w:val="single" w:sz="8" w:space="0" w:color="auto"/>
              <w:right w:val="nil"/>
            </w:tcBorders>
            <w:shd w:val="clear" w:color="auto" w:fill="auto"/>
            <w:noWrap/>
            <w:vAlign w:val="bottom"/>
            <w:hideMark/>
          </w:tcPr>
          <w:p w14:paraId="72937DC4" w14:textId="0C98F87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50.13</w:t>
            </w:r>
          </w:p>
        </w:tc>
        <w:tc>
          <w:tcPr>
            <w:tcW w:w="1100" w:type="dxa"/>
            <w:tcBorders>
              <w:top w:val="nil"/>
              <w:left w:val="nil"/>
              <w:bottom w:val="single" w:sz="8" w:space="0" w:color="auto"/>
              <w:right w:val="nil"/>
            </w:tcBorders>
            <w:shd w:val="clear" w:color="auto" w:fill="auto"/>
            <w:noWrap/>
            <w:vAlign w:val="bottom"/>
            <w:hideMark/>
          </w:tcPr>
          <w:p w14:paraId="1F4CCDF4" w14:textId="7DBC5090"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99.9</w:t>
            </w:r>
          </w:p>
        </w:tc>
        <w:tc>
          <w:tcPr>
            <w:tcW w:w="960" w:type="dxa"/>
            <w:tcBorders>
              <w:top w:val="nil"/>
              <w:left w:val="nil"/>
              <w:bottom w:val="single" w:sz="8" w:space="0" w:color="auto"/>
              <w:right w:val="nil"/>
            </w:tcBorders>
            <w:shd w:val="clear" w:color="auto" w:fill="auto"/>
            <w:noWrap/>
            <w:vAlign w:val="bottom"/>
            <w:hideMark/>
          </w:tcPr>
          <w:p w14:paraId="6085C5F5" w14:textId="0BD10D99"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7.07</w:t>
            </w:r>
          </w:p>
        </w:tc>
        <w:tc>
          <w:tcPr>
            <w:tcW w:w="1500" w:type="dxa"/>
            <w:tcBorders>
              <w:top w:val="nil"/>
              <w:left w:val="nil"/>
              <w:bottom w:val="single" w:sz="8" w:space="0" w:color="auto"/>
              <w:right w:val="nil"/>
            </w:tcBorders>
            <w:shd w:val="clear" w:color="auto" w:fill="auto"/>
            <w:noWrap/>
            <w:vAlign w:val="bottom"/>
            <w:hideMark/>
          </w:tcPr>
          <w:p w14:paraId="07082A50" w14:textId="1CB6146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0.10</w:t>
            </w:r>
          </w:p>
        </w:tc>
        <w:tc>
          <w:tcPr>
            <w:tcW w:w="1040" w:type="dxa"/>
            <w:tcBorders>
              <w:top w:val="nil"/>
              <w:left w:val="nil"/>
              <w:bottom w:val="single" w:sz="8" w:space="0" w:color="auto"/>
              <w:right w:val="single" w:sz="8" w:space="0" w:color="auto"/>
            </w:tcBorders>
            <w:shd w:val="clear" w:color="auto" w:fill="auto"/>
            <w:noWrap/>
            <w:vAlign w:val="bottom"/>
            <w:hideMark/>
          </w:tcPr>
          <w:p w14:paraId="5F4BFE86" w14:textId="7D4D916C"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0.000</w:t>
            </w:r>
          </w:p>
        </w:tc>
      </w:tr>
      <w:tr w:rsidR="00A741BF" w:rsidRPr="00E70BDF" w14:paraId="0D93F31C"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42B14AE5" w14:textId="77777777" w:rsidR="00A741BF" w:rsidRDefault="00A741BF" w:rsidP="00A741BF">
            <w:pPr>
              <w:jc w:val="center"/>
              <w:rPr>
                <w:rFonts w:ascii="Garamond" w:hAnsi="Garamond"/>
                <w:sz w:val="22"/>
                <w:szCs w:val="22"/>
              </w:rPr>
            </w:pPr>
            <w:r>
              <w:rPr>
                <w:rFonts w:ascii="Garamond" w:hAnsi="Garamond"/>
                <w:sz w:val="22"/>
                <w:szCs w:val="22"/>
              </w:rPr>
              <w:t>1/08/2021</w:t>
            </w:r>
          </w:p>
          <w:p w14:paraId="4D7E0BBB" w14:textId="41D36D51"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7794E8BC" w14:textId="73C5C4A7"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17.27</w:t>
            </w:r>
          </w:p>
        </w:tc>
        <w:tc>
          <w:tcPr>
            <w:tcW w:w="1620" w:type="dxa"/>
            <w:tcBorders>
              <w:top w:val="nil"/>
              <w:left w:val="nil"/>
              <w:bottom w:val="single" w:sz="8" w:space="0" w:color="auto"/>
              <w:right w:val="nil"/>
            </w:tcBorders>
            <w:shd w:val="clear" w:color="auto" w:fill="auto"/>
            <w:noWrap/>
            <w:vAlign w:val="bottom"/>
            <w:hideMark/>
          </w:tcPr>
          <w:p w14:paraId="26B17DDE" w14:textId="45F5290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50.08</w:t>
            </w:r>
          </w:p>
        </w:tc>
        <w:tc>
          <w:tcPr>
            <w:tcW w:w="1100" w:type="dxa"/>
            <w:tcBorders>
              <w:top w:val="nil"/>
              <w:left w:val="nil"/>
              <w:bottom w:val="single" w:sz="8" w:space="0" w:color="auto"/>
              <w:right w:val="nil"/>
            </w:tcBorders>
            <w:shd w:val="clear" w:color="auto" w:fill="FFFF00"/>
            <w:noWrap/>
            <w:vAlign w:val="bottom"/>
            <w:hideMark/>
          </w:tcPr>
          <w:p w14:paraId="02367403" w14:textId="24E8067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100.8</w:t>
            </w:r>
          </w:p>
        </w:tc>
        <w:tc>
          <w:tcPr>
            <w:tcW w:w="960" w:type="dxa"/>
            <w:tcBorders>
              <w:top w:val="nil"/>
              <w:left w:val="nil"/>
              <w:bottom w:val="single" w:sz="8" w:space="0" w:color="auto"/>
              <w:right w:val="nil"/>
            </w:tcBorders>
            <w:shd w:val="clear" w:color="auto" w:fill="auto"/>
            <w:noWrap/>
            <w:vAlign w:val="bottom"/>
            <w:hideMark/>
          </w:tcPr>
          <w:p w14:paraId="7E0D39B4" w14:textId="1F7A50BB"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7.10</w:t>
            </w:r>
          </w:p>
        </w:tc>
        <w:tc>
          <w:tcPr>
            <w:tcW w:w="1500" w:type="dxa"/>
            <w:tcBorders>
              <w:top w:val="nil"/>
              <w:left w:val="nil"/>
              <w:bottom w:val="single" w:sz="8" w:space="0" w:color="auto"/>
              <w:right w:val="nil"/>
            </w:tcBorders>
            <w:shd w:val="clear" w:color="auto" w:fill="auto"/>
            <w:noWrap/>
            <w:vAlign w:val="bottom"/>
            <w:hideMark/>
          </w:tcPr>
          <w:p w14:paraId="5C6BAB72" w14:textId="0492358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0.11</w:t>
            </w:r>
          </w:p>
        </w:tc>
        <w:tc>
          <w:tcPr>
            <w:tcW w:w="1040" w:type="dxa"/>
            <w:tcBorders>
              <w:top w:val="nil"/>
              <w:left w:val="nil"/>
              <w:bottom w:val="single" w:sz="8" w:space="0" w:color="auto"/>
              <w:right w:val="single" w:sz="8" w:space="0" w:color="auto"/>
            </w:tcBorders>
            <w:shd w:val="clear" w:color="auto" w:fill="auto"/>
            <w:noWrap/>
            <w:vAlign w:val="bottom"/>
            <w:hideMark/>
          </w:tcPr>
          <w:p w14:paraId="299D2B54" w14:textId="70B83B9B"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0.152</w:t>
            </w:r>
          </w:p>
        </w:tc>
      </w:tr>
      <w:tr w:rsidR="00A741BF" w:rsidRPr="00E70BDF" w14:paraId="5FF1CADF"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7FBC8B7C" w14:textId="1A4AB5EA" w:rsidR="00A741BF" w:rsidRDefault="00A741BF" w:rsidP="00A741BF">
            <w:pPr>
              <w:jc w:val="center"/>
              <w:rPr>
                <w:rFonts w:ascii="Garamond" w:hAnsi="Garamond"/>
                <w:sz w:val="22"/>
                <w:szCs w:val="22"/>
              </w:rPr>
            </w:pPr>
            <w:r>
              <w:rPr>
                <w:rFonts w:ascii="Garamond" w:hAnsi="Garamond"/>
                <w:sz w:val="22"/>
                <w:szCs w:val="22"/>
              </w:rPr>
              <w:t>1/29/2021</w:t>
            </w:r>
          </w:p>
          <w:p w14:paraId="7FE2387C" w14:textId="72539E7B"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249DD98C" w14:textId="4DCAF957"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2</w:t>
            </w:r>
            <w:r w:rsidR="00DD795F">
              <w:rPr>
                <w:rFonts w:ascii="Calibri" w:hAnsi="Calibri" w:cs="Calibri"/>
                <w:color w:val="000000"/>
                <w:sz w:val="22"/>
                <w:szCs w:val="22"/>
              </w:rPr>
              <w:t>0.99</w:t>
            </w:r>
          </w:p>
        </w:tc>
        <w:tc>
          <w:tcPr>
            <w:tcW w:w="1620" w:type="dxa"/>
            <w:tcBorders>
              <w:top w:val="nil"/>
              <w:left w:val="nil"/>
              <w:bottom w:val="single" w:sz="8" w:space="0" w:color="auto"/>
              <w:right w:val="nil"/>
            </w:tcBorders>
            <w:shd w:val="clear" w:color="auto" w:fill="auto"/>
            <w:noWrap/>
            <w:vAlign w:val="bottom"/>
            <w:hideMark/>
          </w:tcPr>
          <w:p w14:paraId="56AF83EF" w14:textId="4BFA409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49.45</w:t>
            </w:r>
          </w:p>
        </w:tc>
        <w:tc>
          <w:tcPr>
            <w:tcW w:w="1100" w:type="dxa"/>
            <w:tcBorders>
              <w:top w:val="nil"/>
              <w:left w:val="nil"/>
              <w:bottom w:val="single" w:sz="8" w:space="0" w:color="auto"/>
              <w:right w:val="nil"/>
            </w:tcBorders>
            <w:shd w:val="clear" w:color="auto" w:fill="auto"/>
            <w:noWrap/>
            <w:vAlign w:val="bottom"/>
            <w:hideMark/>
          </w:tcPr>
          <w:p w14:paraId="26654AE2" w14:textId="5B11389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16F67887" w14:textId="363D2DB5"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087A7DE8" w14:textId="2ACCB4E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-0.42</w:t>
            </w:r>
          </w:p>
        </w:tc>
        <w:tc>
          <w:tcPr>
            <w:tcW w:w="1040" w:type="dxa"/>
            <w:tcBorders>
              <w:top w:val="nil"/>
              <w:left w:val="nil"/>
              <w:bottom w:val="single" w:sz="8" w:space="0" w:color="auto"/>
              <w:right w:val="single" w:sz="8" w:space="0" w:color="auto"/>
            </w:tcBorders>
            <w:shd w:val="clear" w:color="auto" w:fill="auto"/>
            <w:noWrap/>
            <w:vAlign w:val="bottom"/>
            <w:hideMark/>
          </w:tcPr>
          <w:p w14:paraId="5E3CDCDC" w14:textId="4B6CDFA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-0.03</w:t>
            </w:r>
          </w:p>
        </w:tc>
      </w:tr>
      <w:tr w:rsidR="00A741BF" w:rsidRPr="00E70BDF" w14:paraId="7A7BBAAE"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5641E4FF" w14:textId="77777777" w:rsidR="00A741BF" w:rsidRDefault="00A741BF" w:rsidP="00A741BF">
            <w:pPr>
              <w:jc w:val="center"/>
              <w:rPr>
                <w:rFonts w:ascii="Garamond" w:hAnsi="Garamond"/>
                <w:sz w:val="22"/>
                <w:szCs w:val="22"/>
              </w:rPr>
            </w:pPr>
            <w:r>
              <w:rPr>
                <w:rFonts w:ascii="Garamond" w:hAnsi="Garamond"/>
                <w:sz w:val="22"/>
                <w:szCs w:val="22"/>
              </w:rPr>
              <w:t>02/19</w:t>
            </w:r>
            <w:r w:rsidRPr="0096736E">
              <w:rPr>
                <w:rFonts w:ascii="Garamond" w:hAnsi="Garamond"/>
                <w:sz w:val="22"/>
                <w:szCs w:val="22"/>
              </w:rPr>
              <w:t>/</w:t>
            </w:r>
            <w:r>
              <w:rPr>
                <w:rFonts w:ascii="Garamond" w:hAnsi="Garamond"/>
                <w:sz w:val="22"/>
                <w:szCs w:val="22"/>
              </w:rPr>
              <w:t>2021</w:t>
            </w:r>
          </w:p>
          <w:p w14:paraId="5A00BCE1" w14:textId="122C93AF"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695AE4D8" w14:textId="2CAE18E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18.86</w:t>
            </w:r>
          </w:p>
        </w:tc>
        <w:tc>
          <w:tcPr>
            <w:tcW w:w="1620" w:type="dxa"/>
            <w:tcBorders>
              <w:top w:val="nil"/>
              <w:left w:val="nil"/>
              <w:bottom w:val="single" w:sz="8" w:space="0" w:color="auto"/>
              <w:right w:val="nil"/>
            </w:tcBorders>
            <w:shd w:val="clear" w:color="auto" w:fill="auto"/>
            <w:noWrap/>
            <w:vAlign w:val="bottom"/>
            <w:hideMark/>
          </w:tcPr>
          <w:p w14:paraId="5F0A1BE4" w14:textId="689C99FA"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50.30</w:t>
            </w:r>
          </w:p>
        </w:tc>
        <w:tc>
          <w:tcPr>
            <w:tcW w:w="1100" w:type="dxa"/>
            <w:tcBorders>
              <w:top w:val="nil"/>
              <w:left w:val="nil"/>
              <w:bottom w:val="single" w:sz="8" w:space="0" w:color="auto"/>
              <w:right w:val="nil"/>
            </w:tcBorders>
            <w:shd w:val="clear" w:color="auto" w:fill="auto"/>
            <w:noWrap/>
            <w:vAlign w:val="bottom"/>
            <w:hideMark/>
          </w:tcPr>
          <w:p w14:paraId="21DCE979" w14:textId="0BFC2D2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100.8</w:t>
            </w:r>
          </w:p>
        </w:tc>
        <w:tc>
          <w:tcPr>
            <w:tcW w:w="960" w:type="dxa"/>
            <w:tcBorders>
              <w:top w:val="nil"/>
              <w:left w:val="nil"/>
              <w:bottom w:val="single" w:sz="8" w:space="0" w:color="auto"/>
              <w:right w:val="nil"/>
            </w:tcBorders>
            <w:shd w:val="clear" w:color="auto" w:fill="auto"/>
            <w:noWrap/>
            <w:vAlign w:val="bottom"/>
            <w:hideMark/>
          </w:tcPr>
          <w:p w14:paraId="32F59329" w14:textId="6DB02F4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7.08</w:t>
            </w:r>
          </w:p>
        </w:tc>
        <w:tc>
          <w:tcPr>
            <w:tcW w:w="1500" w:type="dxa"/>
            <w:tcBorders>
              <w:top w:val="nil"/>
              <w:left w:val="nil"/>
              <w:bottom w:val="single" w:sz="8" w:space="0" w:color="auto"/>
              <w:right w:val="nil"/>
            </w:tcBorders>
            <w:shd w:val="clear" w:color="auto" w:fill="auto"/>
            <w:noWrap/>
            <w:vAlign w:val="bottom"/>
            <w:hideMark/>
          </w:tcPr>
          <w:p w14:paraId="121B5B52" w14:textId="0C8A9E2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0.04</w:t>
            </w:r>
          </w:p>
        </w:tc>
        <w:tc>
          <w:tcPr>
            <w:tcW w:w="1040" w:type="dxa"/>
            <w:tcBorders>
              <w:top w:val="nil"/>
              <w:left w:val="nil"/>
              <w:bottom w:val="single" w:sz="8" w:space="0" w:color="auto"/>
              <w:right w:val="single" w:sz="8" w:space="0" w:color="auto"/>
            </w:tcBorders>
            <w:shd w:val="clear" w:color="auto" w:fill="auto"/>
            <w:noWrap/>
            <w:vAlign w:val="bottom"/>
            <w:hideMark/>
          </w:tcPr>
          <w:p w14:paraId="3E8B20F2" w14:textId="44A8343A"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0.153</w:t>
            </w:r>
          </w:p>
        </w:tc>
      </w:tr>
      <w:tr w:rsidR="00A741BF" w:rsidRPr="00E70BDF" w14:paraId="7FF471E9"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1E6DFDFB" w14:textId="77777777" w:rsidR="00A741BF" w:rsidRDefault="00A741BF" w:rsidP="00A741BF">
            <w:pPr>
              <w:jc w:val="center"/>
              <w:rPr>
                <w:rFonts w:ascii="Garamond" w:hAnsi="Garamond"/>
                <w:sz w:val="22"/>
                <w:szCs w:val="22"/>
              </w:rPr>
            </w:pPr>
            <w:r>
              <w:rPr>
                <w:rFonts w:ascii="Garamond" w:hAnsi="Garamond"/>
                <w:sz w:val="22"/>
                <w:szCs w:val="22"/>
              </w:rPr>
              <w:t>03/12/2021</w:t>
            </w:r>
          </w:p>
          <w:p w14:paraId="77B58C16" w14:textId="61DAA370"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0ACC10F8" w14:textId="5048559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19.71</w:t>
            </w:r>
          </w:p>
        </w:tc>
        <w:tc>
          <w:tcPr>
            <w:tcW w:w="1620" w:type="dxa"/>
            <w:tcBorders>
              <w:top w:val="nil"/>
              <w:left w:val="nil"/>
              <w:bottom w:val="single" w:sz="8" w:space="0" w:color="auto"/>
              <w:right w:val="nil"/>
            </w:tcBorders>
            <w:shd w:val="clear" w:color="auto" w:fill="auto"/>
            <w:noWrap/>
            <w:vAlign w:val="bottom"/>
            <w:hideMark/>
          </w:tcPr>
          <w:p w14:paraId="51B3C000" w14:textId="44FE0AE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49.29</w:t>
            </w:r>
          </w:p>
        </w:tc>
        <w:tc>
          <w:tcPr>
            <w:tcW w:w="1100" w:type="dxa"/>
            <w:tcBorders>
              <w:top w:val="nil"/>
              <w:left w:val="nil"/>
              <w:bottom w:val="single" w:sz="8" w:space="0" w:color="auto"/>
              <w:right w:val="nil"/>
            </w:tcBorders>
            <w:shd w:val="clear" w:color="auto" w:fill="auto"/>
            <w:noWrap/>
            <w:vAlign w:val="bottom"/>
            <w:hideMark/>
          </w:tcPr>
          <w:p w14:paraId="77D9ABE5" w14:textId="14CC7CBE"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100.5</w:t>
            </w:r>
          </w:p>
        </w:tc>
        <w:tc>
          <w:tcPr>
            <w:tcW w:w="960" w:type="dxa"/>
            <w:tcBorders>
              <w:top w:val="nil"/>
              <w:left w:val="nil"/>
              <w:bottom w:val="single" w:sz="8" w:space="0" w:color="auto"/>
              <w:right w:val="nil"/>
            </w:tcBorders>
            <w:shd w:val="clear" w:color="auto" w:fill="auto"/>
            <w:noWrap/>
            <w:vAlign w:val="bottom"/>
            <w:hideMark/>
          </w:tcPr>
          <w:p w14:paraId="74A45F9B" w14:textId="1FEF858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7.16</w:t>
            </w:r>
          </w:p>
        </w:tc>
        <w:tc>
          <w:tcPr>
            <w:tcW w:w="1500" w:type="dxa"/>
            <w:tcBorders>
              <w:top w:val="nil"/>
              <w:left w:val="nil"/>
              <w:bottom w:val="single" w:sz="8" w:space="0" w:color="auto"/>
              <w:right w:val="nil"/>
            </w:tcBorders>
            <w:shd w:val="clear" w:color="auto" w:fill="auto"/>
            <w:noWrap/>
            <w:vAlign w:val="bottom"/>
            <w:hideMark/>
          </w:tcPr>
          <w:p w14:paraId="60F4C168" w14:textId="0821EE6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0.35</w:t>
            </w:r>
          </w:p>
        </w:tc>
        <w:tc>
          <w:tcPr>
            <w:tcW w:w="1040" w:type="dxa"/>
            <w:tcBorders>
              <w:top w:val="nil"/>
              <w:left w:val="nil"/>
              <w:bottom w:val="single" w:sz="8" w:space="0" w:color="auto"/>
              <w:right w:val="single" w:sz="8" w:space="0" w:color="auto"/>
            </w:tcBorders>
            <w:shd w:val="clear" w:color="auto" w:fill="auto"/>
            <w:noWrap/>
            <w:vAlign w:val="bottom"/>
            <w:hideMark/>
          </w:tcPr>
          <w:p w14:paraId="28AC959D" w14:textId="00EB47D8"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0.064</w:t>
            </w:r>
          </w:p>
        </w:tc>
      </w:tr>
      <w:tr w:rsidR="00A741BF" w:rsidRPr="00E70BDF" w14:paraId="310EFF84" w14:textId="77777777" w:rsidTr="00DD795F">
        <w:trPr>
          <w:trHeight w:val="315"/>
        </w:trPr>
        <w:tc>
          <w:tcPr>
            <w:tcW w:w="1820" w:type="dxa"/>
            <w:tcBorders>
              <w:top w:val="nil"/>
              <w:left w:val="single" w:sz="8" w:space="0" w:color="auto"/>
              <w:bottom w:val="single" w:sz="8" w:space="0" w:color="auto"/>
              <w:right w:val="nil"/>
            </w:tcBorders>
            <w:shd w:val="clear" w:color="auto" w:fill="auto"/>
            <w:noWrap/>
            <w:hideMark/>
          </w:tcPr>
          <w:p w14:paraId="5FC2FB97" w14:textId="4BBFDB3E" w:rsidR="00A741BF" w:rsidRPr="00A741BF" w:rsidRDefault="00A741BF" w:rsidP="00A741BF">
            <w:pPr>
              <w:jc w:val="center"/>
              <w:rPr>
                <w:rFonts w:ascii="Garamond" w:hAnsi="Garamond"/>
                <w:sz w:val="22"/>
                <w:szCs w:val="22"/>
              </w:rPr>
            </w:pPr>
            <w:r>
              <w:rPr>
                <w:rFonts w:ascii="Garamond" w:hAnsi="Garamond"/>
                <w:sz w:val="22"/>
                <w:szCs w:val="22"/>
              </w:rPr>
              <w:t>04/07/2021</w:t>
            </w:r>
          </w:p>
        </w:tc>
        <w:tc>
          <w:tcPr>
            <w:tcW w:w="1000" w:type="dxa"/>
            <w:tcBorders>
              <w:top w:val="nil"/>
              <w:left w:val="nil"/>
              <w:bottom w:val="single" w:sz="8" w:space="0" w:color="auto"/>
              <w:right w:val="nil"/>
            </w:tcBorders>
            <w:shd w:val="clear" w:color="auto" w:fill="auto"/>
            <w:noWrap/>
            <w:vAlign w:val="bottom"/>
          </w:tcPr>
          <w:p w14:paraId="563ACB1D" w14:textId="23373F52" w:rsidR="00A741BF" w:rsidRPr="00E70BDF" w:rsidRDefault="00A741BF" w:rsidP="00A741BF">
            <w:pPr>
              <w:jc w:val="center"/>
              <w:rPr>
                <w:rFonts w:ascii="Calibri" w:hAnsi="Calibri" w:cs="Calibri"/>
                <w:color w:val="000000"/>
                <w:sz w:val="22"/>
                <w:szCs w:val="22"/>
              </w:rPr>
            </w:pPr>
          </w:p>
        </w:tc>
        <w:tc>
          <w:tcPr>
            <w:tcW w:w="1620" w:type="dxa"/>
            <w:tcBorders>
              <w:top w:val="nil"/>
              <w:left w:val="nil"/>
              <w:bottom w:val="single" w:sz="8" w:space="0" w:color="auto"/>
              <w:right w:val="nil"/>
            </w:tcBorders>
            <w:shd w:val="clear" w:color="auto" w:fill="auto"/>
            <w:noWrap/>
            <w:vAlign w:val="bottom"/>
          </w:tcPr>
          <w:p w14:paraId="288EE9A9" w14:textId="5AA9127E" w:rsidR="00A741BF" w:rsidRPr="00E70BDF" w:rsidRDefault="00A741BF" w:rsidP="00A741BF">
            <w:pPr>
              <w:jc w:val="center"/>
              <w:rPr>
                <w:rFonts w:ascii="Calibri" w:hAnsi="Calibri" w:cs="Calibri"/>
                <w:color w:val="000000"/>
                <w:sz w:val="22"/>
                <w:szCs w:val="22"/>
              </w:rPr>
            </w:pPr>
          </w:p>
        </w:tc>
        <w:tc>
          <w:tcPr>
            <w:tcW w:w="1100" w:type="dxa"/>
            <w:tcBorders>
              <w:top w:val="nil"/>
              <w:left w:val="nil"/>
              <w:bottom w:val="single" w:sz="8" w:space="0" w:color="auto"/>
              <w:right w:val="nil"/>
            </w:tcBorders>
            <w:shd w:val="clear" w:color="auto" w:fill="auto"/>
            <w:noWrap/>
            <w:vAlign w:val="bottom"/>
          </w:tcPr>
          <w:p w14:paraId="0DA6AEDF" w14:textId="1C49EA2A" w:rsidR="00A741BF" w:rsidRPr="00E70BDF" w:rsidRDefault="00A741BF" w:rsidP="00A741BF">
            <w:pPr>
              <w:jc w:val="center"/>
              <w:rPr>
                <w:rFonts w:ascii="Calibri" w:hAnsi="Calibri" w:cs="Calibri"/>
                <w:color w:val="000000"/>
                <w:sz w:val="22"/>
                <w:szCs w:val="22"/>
              </w:rPr>
            </w:pPr>
          </w:p>
        </w:tc>
        <w:tc>
          <w:tcPr>
            <w:tcW w:w="960" w:type="dxa"/>
            <w:tcBorders>
              <w:top w:val="nil"/>
              <w:left w:val="nil"/>
              <w:bottom w:val="single" w:sz="8" w:space="0" w:color="auto"/>
              <w:right w:val="nil"/>
            </w:tcBorders>
            <w:shd w:val="clear" w:color="auto" w:fill="auto"/>
            <w:noWrap/>
            <w:vAlign w:val="bottom"/>
          </w:tcPr>
          <w:p w14:paraId="4E8F5683" w14:textId="5B490B78" w:rsidR="00A741BF" w:rsidRPr="00E70BDF" w:rsidRDefault="00A741BF" w:rsidP="00A741BF">
            <w:pPr>
              <w:jc w:val="center"/>
              <w:rPr>
                <w:rFonts w:ascii="Calibri" w:hAnsi="Calibri" w:cs="Calibri"/>
                <w:color w:val="000000"/>
                <w:sz w:val="22"/>
                <w:szCs w:val="22"/>
              </w:rPr>
            </w:pPr>
          </w:p>
        </w:tc>
        <w:tc>
          <w:tcPr>
            <w:tcW w:w="1500" w:type="dxa"/>
            <w:tcBorders>
              <w:top w:val="nil"/>
              <w:left w:val="nil"/>
              <w:bottom w:val="single" w:sz="8" w:space="0" w:color="auto"/>
              <w:right w:val="nil"/>
            </w:tcBorders>
            <w:shd w:val="clear" w:color="auto" w:fill="auto"/>
            <w:noWrap/>
            <w:vAlign w:val="bottom"/>
          </w:tcPr>
          <w:p w14:paraId="6BF6AD96" w14:textId="1053008E" w:rsidR="00A741BF" w:rsidRPr="00E70BDF" w:rsidRDefault="00A741BF" w:rsidP="00A741BF">
            <w:pPr>
              <w:jc w:val="center"/>
              <w:rPr>
                <w:rFonts w:ascii="Calibri" w:hAnsi="Calibri" w:cs="Calibri"/>
                <w:color w:val="000000"/>
                <w:sz w:val="22"/>
                <w:szCs w:val="22"/>
              </w:rPr>
            </w:pPr>
          </w:p>
        </w:tc>
        <w:tc>
          <w:tcPr>
            <w:tcW w:w="1040" w:type="dxa"/>
            <w:tcBorders>
              <w:top w:val="nil"/>
              <w:left w:val="nil"/>
              <w:bottom w:val="single" w:sz="8" w:space="0" w:color="auto"/>
              <w:right w:val="single" w:sz="8" w:space="0" w:color="auto"/>
            </w:tcBorders>
            <w:shd w:val="clear" w:color="auto" w:fill="auto"/>
            <w:noWrap/>
            <w:vAlign w:val="bottom"/>
          </w:tcPr>
          <w:p w14:paraId="716E5710" w14:textId="5D2FDD8B" w:rsidR="00A741BF" w:rsidRPr="00E70BDF" w:rsidRDefault="00A741BF" w:rsidP="00A741BF">
            <w:pPr>
              <w:jc w:val="center"/>
              <w:rPr>
                <w:rFonts w:ascii="Calibri" w:hAnsi="Calibri" w:cs="Calibri"/>
                <w:color w:val="000000"/>
                <w:sz w:val="22"/>
                <w:szCs w:val="22"/>
              </w:rPr>
            </w:pPr>
          </w:p>
        </w:tc>
      </w:tr>
    </w:tbl>
    <w:p w14:paraId="39B11464" w14:textId="77777777" w:rsidR="00A741BF" w:rsidRPr="004B48F0" w:rsidRDefault="00A741BF" w:rsidP="00663091">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7777777" w:rsidR="00EE4A9E" w:rsidRPr="003F3A20" w:rsidRDefault="00EE4A9E"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lastRenderedPageBreak/>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QUAnb2k1y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35033"/>
    <w:rsid w:val="00292D80"/>
    <w:rsid w:val="002944B4"/>
    <w:rsid w:val="002A2E66"/>
    <w:rsid w:val="002C5797"/>
    <w:rsid w:val="00314F66"/>
    <w:rsid w:val="00354A1F"/>
    <w:rsid w:val="003816C6"/>
    <w:rsid w:val="00387A69"/>
    <w:rsid w:val="003D39CB"/>
    <w:rsid w:val="003F7D8F"/>
    <w:rsid w:val="0043586D"/>
    <w:rsid w:val="00474850"/>
    <w:rsid w:val="00480A32"/>
    <w:rsid w:val="004B48F0"/>
    <w:rsid w:val="004C2011"/>
    <w:rsid w:val="004D1858"/>
    <w:rsid w:val="004D6912"/>
    <w:rsid w:val="0050395D"/>
    <w:rsid w:val="00523B39"/>
    <w:rsid w:val="00526945"/>
    <w:rsid w:val="00537863"/>
    <w:rsid w:val="0054116D"/>
    <w:rsid w:val="005556CA"/>
    <w:rsid w:val="005772A2"/>
    <w:rsid w:val="0058587B"/>
    <w:rsid w:val="005C37DC"/>
    <w:rsid w:val="005F4E28"/>
    <w:rsid w:val="005F4EDF"/>
    <w:rsid w:val="00604303"/>
    <w:rsid w:val="006307F2"/>
    <w:rsid w:val="0063536F"/>
    <w:rsid w:val="00663091"/>
    <w:rsid w:val="00670D07"/>
    <w:rsid w:val="006B533C"/>
    <w:rsid w:val="006E35BC"/>
    <w:rsid w:val="00701F60"/>
    <w:rsid w:val="00724842"/>
    <w:rsid w:val="00743919"/>
    <w:rsid w:val="0074420C"/>
    <w:rsid w:val="007549C7"/>
    <w:rsid w:val="007747C9"/>
    <w:rsid w:val="0079778B"/>
    <w:rsid w:val="007A2B5F"/>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736E"/>
    <w:rsid w:val="00967414"/>
    <w:rsid w:val="0099106F"/>
    <w:rsid w:val="009B1E05"/>
    <w:rsid w:val="009C24AC"/>
    <w:rsid w:val="009F4C26"/>
    <w:rsid w:val="00A0376E"/>
    <w:rsid w:val="00A13092"/>
    <w:rsid w:val="00A50A4D"/>
    <w:rsid w:val="00A5198D"/>
    <w:rsid w:val="00A741BF"/>
    <w:rsid w:val="00A901BE"/>
    <w:rsid w:val="00A90CF9"/>
    <w:rsid w:val="00AB6F24"/>
    <w:rsid w:val="00AC6B48"/>
    <w:rsid w:val="00AD06DB"/>
    <w:rsid w:val="00AE47E6"/>
    <w:rsid w:val="00AF2412"/>
    <w:rsid w:val="00B03352"/>
    <w:rsid w:val="00B11452"/>
    <w:rsid w:val="00B27570"/>
    <w:rsid w:val="00B319EC"/>
    <w:rsid w:val="00B344F3"/>
    <w:rsid w:val="00B34772"/>
    <w:rsid w:val="00B47EA6"/>
    <w:rsid w:val="00B53ADF"/>
    <w:rsid w:val="00B75075"/>
    <w:rsid w:val="00B83A59"/>
    <w:rsid w:val="00B9360D"/>
    <w:rsid w:val="00B977EB"/>
    <w:rsid w:val="00BA3CAF"/>
    <w:rsid w:val="00BC1DEC"/>
    <w:rsid w:val="00C13C03"/>
    <w:rsid w:val="00C40AAA"/>
    <w:rsid w:val="00C726F4"/>
    <w:rsid w:val="00C76E79"/>
    <w:rsid w:val="00CB75B7"/>
    <w:rsid w:val="00CE14B5"/>
    <w:rsid w:val="00CF3F26"/>
    <w:rsid w:val="00D00F7E"/>
    <w:rsid w:val="00D05668"/>
    <w:rsid w:val="00D20AD9"/>
    <w:rsid w:val="00D273F3"/>
    <w:rsid w:val="00D457F3"/>
    <w:rsid w:val="00D47816"/>
    <w:rsid w:val="00D65B01"/>
    <w:rsid w:val="00D670C5"/>
    <w:rsid w:val="00DA134C"/>
    <w:rsid w:val="00DB1974"/>
    <w:rsid w:val="00DD49ED"/>
    <w:rsid w:val="00DD795F"/>
    <w:rsid w:val="00E374F1"/>
    <w:rsid w:val="00E437FC"/>
    <w:rsid w:val="00E5445F"/>
    <w:rsid w:val="00E70BDF"/>
    <w:rsid w:val="00E92061"/>
    <w:rsid w:val="00EB6DF9"/>
    <w:rsid w:val="00EB73C6"/>
    <w:rsid w:val="00EE34CF"/>
    <w:rsid w:val="00EE4A9E"/>
    <w:rsid w:val="00EF03A6"/>
    <w:rsid w:val="00EF3A9C"/>
    <w:rsid w:val="00F252A9"/>
    <w:rsid w:val="00F53202"/>
    <w:rsid w:val="00F70652"/>
    <w:rsid w:val="00FB05F9"/>
    <w:rsid w:val="00FB4FCC"/>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cdmo.baruch.sc.edu/request-manua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5092</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Kurtz, Chris</cp:lastModifiedBy>
  <cp:revision>2</cp:revision>
  <dcterms:created xsi:type="dcterms:W3CDTF">2021-06-23T14:33:00Z</dcterms:created>
  <dcterms:modified xsi:type="dcterms:W3CDTF">2021-06-23T14:33:00Z</dcterms:modified>
</cp:coreProperties>
</file>